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23" w:rsidRPr="007D5AB5" w:rsidRDefault="00FD4CAA" w:rsidP="00532E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Тест на тему</w:t>
      </w:r>
      <w:r w:rsidR="00D53E23" w:rsidRPr="007D5AB5">
        <w:rPr>
          <w:rFonts w:ascii="Times New Roman" w:hAnsi="Times New Roman" w:cs="Times New Roman"/>
          <w:b/>
          <w:sz w:val="24"/>
        </w:rPr>
        <w:t xml:space="preserve"> «О</w:t>
      </w:r>
      <w:r w:rsidRPr="007D5AB5">
        <w:rPr>
          <w:rFonts w:ascii="Times New Roman" w:hAnsi="Times New Roman" w:cs="Times New Roman"/>
          <w:b/>
          <w:sz w:val="24"/>
        </w:rPr>
        <w:t>храна труда</w:t>
      </w:r>
      <w:r w:rsidR="00D53E23" w:rsidRPr="007D5AB5">
        <w:rPr>
          <w:rFonts w:ascii="Times New Roman" w:hAnsi="Times New Roman" w:cs="Times New Roman"/>
          <w:b/>
          <w:sz w:val="24"/>
        </w:rPr>
        <w:t>»</w:t>
      </w:r>
    </w:p>
    <w:p w:rsidR="00D53E23" w:rsidRPr="007D5AB5" w:rsidRDefault="00D53E23" w:rsidP="00532E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D5AB5">
        <w:rPr>
          <w:rFonts w:ascii="Times New Roman" w:hAnsi="Times New Roman" w:cs="Times New Roman"/>
          <w:b/>
          <w:sz w:val="24"/>
        </w:rPr>
        <w:t>Вариант 1</w:t>
      </w:r>
    </w:p>
    <w:p w:rsidR="00D53E23" w:rsidRPr="007D5AB5" w:rsidRDefault="00D53E23" w:rsidP="00532E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AB5">
        <w:rPr>
          <w:rFonts w:ascii="Times New Roman" w:hAnsi="Times New Roman" w:cs="Times New Roman"/>
          <w:b/>
          <w:sz w:val="24"/>
          <w:szCs w:val="24"/>
        </w:rPr>
        <w:t>Выберите ОДИН правильный ответ:</w:t>
      </w:r>
    </w:p>
    <w:p w:rsidR="00D53E23" w:rsidRPr="007D5AB5" w:rsidRDefault="00213713" w:rsidP="00532E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AB5">
        <w:rPr>
          <w:rFonts w:ascii="Times New Roman" w:hAnsi="Times New Roman" w:cs="Times New Roman"/>
          <w:b/>
          <w:sz w:val="24"/>
          <w:szCs w:val="24"/>
        </w:rPr>
        <w:t>Обязанности по обеспечению безопасных усл</w:t>
      </w:r>
      <w:r w:rsidR="00532E90">
        <w:rPr>
          <w:rFonts w:ascii="Times New Roman" w:hAnsi="Times New Roman" w:cs="Times New Roman"/>
          <w:b/>
          <w:sz w:val="24"/>
          <w:szCs w:val="24"/>
        </w:rPr>
        <w:t xml:space="preserve">овий и охраны труда возлагаются </w:t>
      </w:r>
      <w:r w:rsidR="00532E90" w:rsidRPr="007D5AB5">
        <w:rPr>
          <w:rFonts w:ascii="Times New Roman" w:hAnsi="Times New Roman" w:cs="Times New Roman"/>
          <w:b/>
          <w:sz w:val="24"/>
          <w:szCs w:val="24"/>
        </w:rPr>
        <w:t>на:</w:t>
      </w:r>
    </w:p>
    <w:p w:rsidR="00213713" w:rsidRPr="007D5AB5" w:rsidRDefault="00213713" w:rsidP="00532E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B5">
        <w:rPr>
          <w:rFonts w:ascii="Times New Roman" w:hAnsi="Times New Roman" w:cs="Times New Roman"/>
          <w:sz w:val="24"/>
          <w:szCs w:val="24"/>
        </w:rPr>
        <w:t>Работодателя</w:t>
      </w:r>
      <w:r w:rsidR="00532E90">
        <w:rPr>
          <w:rFonts w:ascii="Times New Roman" w:hAnsi="Times New Roman" w:cs="Times New Roman"/>
          <w:sz w:val="24"/>
          <w:szCs w:val="24"/>
          <w:lang w:val="en-US"/>
        </w:rPr>
        <w:t xml:space="preserve">     b)</w:t>
      </w:r>
      <w:r w:rsidR="00532E90">
        <w:rPr>
          <w:rFonts w:ascii="Times New Roman" w:hAnsi="Times New Roman" w:cs="Times New Roman"/>
          <w:sz w:val="24"/>
          <w:szCs w:val="24"/>
        </w:rPr>
        <w:t xml:space="preserve"> Работника    с) Государство </w:t>
      </w:r>
    </w:p>
    <w:p w:rsidR="00532E90" w:rsidRPr="00532E90" w:rsidRDefault="00213713" w:rsidP="00532E90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A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BFC"/>
        </w:rPr>
        <w:t xml:space="preserve">При какой </w:t>
      </w:r>
      <w:r w:rsidRPr="007D5AB5">
        <w:rPr>
          <w:rFonts w:ascii="Times New Roman" w:hAnsi="Times New Roman" w:cs="Times New Roman"/>
          <w:b/>
          <w:color w:val="000000"/>
          <w:sz w:val="24"/>
          <w:szCs w:val="24"/>
        </w:rPr>
        <w:t>численности работников в организации должна создаваться служба охраны труда или вводиться должность специалиста по охране труда?</w:t>
      </w:r>
    </w:p>
    <w:p w:rsidR="00213713" w:rsidRPr="007D5AB5" w:rsidRDefault="00213713" w:rsidP="00532E90">
      <w:pPr>
        <w:pStyle w:val="a4"/>
        <w:numPr>
          <w:ilvl w:val="0"/>
          <w:numId w:val="8"/>
        </w:numPr>
        <w:shd w:val="clear" w:color="auto" w:fill="FFFFFF" w:themeFill="background1"/>
        <w:spacing w:after="0" w:afterAutospacing="0"/>
        <w:contextualSpacing/>
        <w:jc w:val="both"/>
        <w:rPr>
          <w:color w:val="000000"/>
        </w:rPr>
      </w:pPr>
      <w:r w:rsidRPr="007D5AB5">
        <w:rPr>
          <w:color w:val="000000"/>
        </w:rPr>
        <w:t>Если численность работников не превышает 50 человек</w:t>
      </w:r>
    </w:p>
    <w:p w:rsidR="00213713" w:rsidRPr="007D5AB5" w:rsidRDefault="00213713" w:rsidP="00532E90">
      <w:pPr>
        <w:pStyle w:val="a4"/>
        <w:numPr>
          <w:ilvl w:val="0"/>
          <w:numId w:val="8"/>
        </w:numPr>
        <w:spacing w:after="0" w:afterAutospacing="0"/>
        <w:contextualSpacing/>
        <w:jc w:val="both"/>
        <w:rPr>
          <w:color w:val="000000"/>
        </w:rPr>
      </w:pPr>
      <w:r w:rsidRPr="007D5AB5">
        <w:rPr>
          <w:color w:val="000000"/>
        </w:rPr>
        <w:t>Если численность работников превышает 100 человек</w:t>
      </w:r>
    </w:p>
    <w:p w:rsidR="00213713" w:rsidRPr="007D5AB5" w:rsidRDefault="00213713" w:rsidP="00532E90">
      <w:pPr>
        <w:pStyle w:val="a4"/>
        <w:numPr>
          <w:ilvl w:val="0"/>
          <w:numId w:val="8"/>
        </w:numPr>
        <w:spacing w:after="0" w:afterAutospacing="0"/>
        <w:contextualSpacing/>
        <w:jc w:val="both"/>
        <w:rPr>
          <w:color w:val="000000"/>
        </w:rPr>
      </w:pPr>
      <w:r w:rsidRPr="007D5AB5">
        <w:rPr>
          <w:color w:val="000000"/>
        </w:rPr>
        <w:t>Если численность работников превышает 50 человек</w:t>
      </w:r>
    </w:p>
    <w:p w:rsidR="00E871D8" w:rsidRPr="007D5AB5" w:rsidRDefault="00E871D8" w:rsidP="00532E90">
      <w:pPr>
        <w:pStyle w:val="a4"/>
        <w:numPr>
          <w:ilvl w:val="0"/>
          <w:numId w:val="3"/>
        </w:numPr>
        <w:spacing w:after="0" w:afterAutospacing="0"/>
        <w:contextualSpacing/>
        <w:jc w:val="both"/>
        <w:rPr>
          <w:b/>
          <w:color w:val="000000"/>
        </w:rPr>
      </w:pPr>
      <w:r w:rsidRPr="007D5AB5">
        <w:rPr>
          <w:b/>
          <w:color w:val="000000"/>
          <w:shd w:val="clear" w:color="auto" w:fill="F7FBFC"/>
        </w:rPr>
        <w:t>По чьей инициативе в организации могут создаваться комитеты (комиссии) по охране труда?</w:t>
      </w:r>
    </w:p>
    <w:p w:rsidR="00E871D8" w:rsidRPr="007D5AB5" w:rsidRDefault="00E871D8" w:rsidP="00532E90">
      <w:pPr>
        <w:pStyle w:val="a4"/>
        <w:numPr>
          <w:ilvl w:val="0"/>
          <w:numId w:val="10"/>
        </w:numPr>
        <w:spacing w:after="0" w:afterAutospacing="0"/>
        <w:contextualSpacing/>
        <w:jc w:val="both"/>
        <w:rPr>
          <w:color w:val="000000"/>
        </w:rPr>
      </w:pPr>
      <w:r w:rsidRPr="007D5AB5">
        <w:rPr>
          <w:color w:val="000000"/>
        </w:rPr>
        <w:t>Только по инициативе работодателя</w:t>
      </w:r>
    </w:p>
    <w:p w:rsidR="00E871D8" w:rsidRPr="007D5AB5" w:rsidRDefault="00E871D8" w:rsidP="00532E90">
      <w:pPr>
        <w:pStyle w:val="a4"/>
        <w:numPr>
          <w:ilvl w:val="0"/>
          <w:numId w:val="10"/>
        </w:numPr>
        <w:spacing w:after="0" w:afterAutospacing="0"/>
        <w:contextualSpacing/>
        <w:jc w:val="both"/>
        <w:rPr>
          <w:color w:val="000000"/>
        </w:rPr>
      </w:pPr>
      <w:r w:rsidRPr="007D5AB5">
        <w:rPr>
          <w:color w:val="000000"/>
        </w:rPr>
        <w:t>По инициативе профсоюзного органа организации</w:t>
      </w:r>
    </w:p>
    <w:p w:rsidR="00E871D8" w:rsidRPr="007D5AB5" w:rsidRDefault="00E871D8" w:rsidP="00532E90">
      <w:pPr>
        <w:pStyle w:val="a4"/>
        <w:numPr>
          <w:ilvl w:val="0"/>
          <w:numId w:val="10"/>
        </w:numPr>
        <w:spacing w:after="0" w:afterAutospacing="0"/>
        <w:contextualSpacing/>
        <w:jc w:val="both"/>
        <w:rPr>
          <w:color w:val="000000"/>
        </w:rPr>
      </w:pPr>
      <w:r w:rsidRPr="007D5AB5">
        <w:rPr>
          <w:color w:val="000000"/>
        </w:rPr>
        <w:t>По инициативе работодателя и (или) работников либо их представительного органа</w:t>
      </w:r>
    </w:p>
    <w:p w:rsidR="00E871D8" w:rsidRPr="007D5AB5" w:rsidRDefault="00E871D8" w:rsidP="00532E90">
      <w:pPr>
        <w:pStyle w:val="a4"/>
        <w:numPr>
          <w:ilvl w:val="0"/>
          <w:numId w:val="3"/>
        </w:numPr>
        <w:spacing w:after="0" w:afterAutospacing="0"/>
        <w:contextualSpacing/>
        <w:jc w:val="both"/>
        <w:rPr>
          <w:b/>
          <w:color w:val="000000"/>
        </w:rPr>
      </w:pPr>
      <w:r w:rsidRPr="007D5AB5">
        <w:rPr>
          <w:b/>
          <w:color w:val="000000"/>
          <w:shd w:val="clear" w:color="auto" w:fill="F7FBFC"/>
        </w:rPr>
        <w:t xml:space="preserve">Кто несет ответственность за своевременность обучения по охране </w:t>
      </w:r>
      <w:r w:rsidR="00532E90" w:rsidRPr="007D5AB5">
        <w:rPr>
          <w:b/>
          <w:color w:val="000000"/>
          <w:shd w:val="clear" w:color="auto" w:fill="F7FBFC"/>
        </w:rPr>
        <w:t>труда и</w:t>
      </w:r>
      <w:r w:rsidRPr="007D5AB5">
        <w:rPr>
          <w:b/>
          <w:color w:val="000000"/>
          <w:shd w:val="clear" w:color="auto" w:fill="F7FBFC"/>
        </w:rPr>
        <w:t xml:space="preserve"> проверки знаний требований охраны труда работников организации?</w:t>
      </w:r>
    </w:p>
    <w:p w:rsidR="00E871D8" w:rsidRPr="007D5AB5" w:rsidRDefault="00E871D8" w:rsidP="00532E90">
      <w:pPr>
        <w:pStyle w:val="a4"/>
        <w:numPr>
          <w:ilvl w:val="0"/>
          <w:numId w:val="11"/>
        </w:numPr>
        <w:spacing w:after="0" w:afterAutospacing="0" w:line="240" w:lineRule="atLeast"/>
        <w:ind w:hanging="357"/>
        <w:contextualSpacing/>
        <w:jc w:val="both"/>
        <w:rPr>
          <w:color w:val="000000"/>
        </w:rPr>
      </w:pPr>
      <w:r w:rsidRPr="007D5AB5">
        <w:rPr>
          <w:color w:val="000000"/>
        </w:rPr>
        <w:t>Работодатель</w:t>
      </w:r>
    </w:p>
    <w:p w:rsidR="00E871D8" w:rsidRPr="007D5AB5" w:rsidRDefault="00E871D8" w:rsidP="00532E90">
      <w:pPr>
        <w:pStyle w:val="a4"/>
        <w:numPr>
          <w:ilvl w:val="0"/>
          <w:numId w:val="11"/>
        </w:numPr>
        <w:spacing w:after="0" w:afterAutospacing="0" w:line="240" w:lineRule="atLeast"/>
        <w:ind w:hanging="357"/>
        <w:contextualSpacing/>
        <w:jc w:val="both"/>
        <w:rPr>
          <w:color w:val="000000"/>
        </w:rPr>
      </w:pPr>
      <w:r w:rsidRPr="007D5AB5">
        <w:rPr>
          <w:color w:val="000000"/>
        </w:rPr>
        <w:t>Руководитель службы охраны труда</w:t>
      </w:r>
    </w:p>
    <w:p w:rsidR="009603BF" w:rsidRPr="007D5AB5" w:rsidRDefault="00E871D8" w:rsidP="00532E90">
      <w:pPr>
        <w:pStyle w:val="a4"/>
        <w:numPr>
          <w:ilvl w:val="0"/>
          <w:numId w:val="11"/>
        </w:numPr>
        <w:spacing w:after="0" w:afterAutospacing="0" w:line="240" w:lineRule="atLeast"/>
        <w:ind w:hanging="357"/>
        <w:contextualSpacing/>
        <w:jc w:val="both"/>
        <w:rPr>
          <w:color w:val="000000"/>
        </w:rPr>
      </w:pPr>
      <w:r w:rsidRPr="007D5AB5">
        <w:rPr>
          <w:color w:val="000000"/>
        </w:rPr>
        <w:t>Технический руководитель организации</w:t>
      </w:r>
    </w:p>
    <w:p w:rsidR="00254980" w:rsidRPr="007D5AB5" w:rsidRDefault="009603BF" w:rsidP="00532E90">
      <w:pPr>
        <w:pStyle w:val="a4"/>
        <w:numPr>
          <w:ilvl w:val="0"/>
          <w:numId w:val="3"/>
        </w:numPr>
        <w:spacing w:after="0" w:afterAutospacing="0" w:line="240" w:lineRule="atLeast"/>
        <w:ind w:hanging="357"/>
        <w:contextualSpacing/>
        <w:jc w:val="both"/>
        <w:rPr>
          <w:b/>
          <w:color w:val="000000"/>
        </w:rPr>
      </w:pPr>
      <w:r w:rsidRPr="007D5AB5">
        <w:rPr>
          <w:b/>
        </w:rPr>
        <w:t xml:space="preserve"> В какой срок после окончания расследования несчастного случая пострадавшему выдается акт?</w:t>
      </w:r>
    </w:p>
    <w:p w:rsidR="00151D95" w:rsidRDefault="00151D95" w:rsidP="00532E90">
      <w:pPr>
        <w:pStyle w:val="a4"/>
        <w:numPr>
          <w:ilvl w:val="0"/>
          <w:numId w:val="12"/>
        </w:numPr>
        <w:spacing w:after="0" w:afterAutospacing="0" w:line="240" w:lineRule="atLeast"/>
        <w:contextualSpacing/>
        <w:jc w:val="both"/>
        <w:rPr>
          <w:color w:val="000000"/>
        </w:rPr>
      </w:pPr>
      <w:r w:rsidRPr="007D5AB5">
        <w:rPr>
          <w:color w:val="000000"/>
        </w:rPr>
        <w:t xml:space="preserve">Через неделю </w:t>
      </w:r>
      <w:r w:rsidR="00532E90">
        <w:rPr>
          <w:color w:val="000000"/>
        </w:rPr>
        <w:t xml:space="preserve">  </w:t>
      </w:r>
      <w:r w:rsidR="00532E90">
        <w:rPr>
          <w:color w:val="000000"/>
          <w:lang w:val="en-US"/>
        </w:rPr>
        <w:t>b</w:t>
      </w:r>
      <w:r w:rsidR="00532E90" w:rsidRPr="00532E90">
        <w:rPr>
          <w:color w:val="000000"/>
        </w:rPr>
        <w:t>)</w:t>
      </w:r>
      <w:r w:rsidR="00532E90" w:rsidRPr="00532E90">
        <w:t xml:space="preserve"> </w:t>
      </w:r>
      <w:r w:rsidR="00532E90" w:rsidRPr="00532E90">
        <w:rPr>
          <w:color w:val="000000"/>
        </w:rPr>
        <w:t xml:space="preserve">в трехдневный срок   </w:t>
      </w:r>
      <w:r w:rsidR="00532E90">
        <w:rPr>
          <w:color w:val="000000"/>
          <w:lang w:val="en-US"/>
        </w:rPr>
        <w:t>c</w:t>
      </w:r>
      <w:r w:rsidR="00532E90" w:rsidRPr="00532E90">
        <w:rPr>
          <w:color w:val="000000"/>
        </w:rPr>
        <w:t>)</w:t>
      </w:r>
      <w:r w:rsidR="00532E90" w:rsidRPr="00532E90">
        <w:t xml:space="preserve"> </w:t>
      </w:r>
      <w:r w:rsidR="00532E90" w:rsidRPr="00532E90">
        <w:rPr>
          <w:color w:val="000000"/>
        </w:rPr>
        <w:t>Этот же день</w:t>
      </w:r>
      <w:r w:rsidR="000A5310" w:rsidRPr="00532E90">
        <w:rPr>
          <w:bCs/>
        </w:rPr>
        <w:t xml:space="preserve"> </w:t>
      </w:r>
    </w:p>
    <w:p w:rsidR="00532E90" w:rsidRPr="00532E90" w:rsidRDefault="00532E90" w:rsidP="00532E90">
      <w:pPr>
        <w:pStyle w:val="a4"/>
        <w:spacing w:after="0" w:afterAutospacing="0" w:line="240" w:lineRule="atLeast"/>
        <w:ind w:left="1440"/>
        <w:contextualSpacing/>
        <w:jc w:val="both"/>
        <w:rPr>
          <w:color w:val="000000"/>
        </w:rPr>
      </w:pPr>
    </w:p>
    <w:p w:rsidR="00151D95" w:rsidRPr="007D5AB5" w:rsidRDefault="00151D95" w:rsidP="00532E90">
      <w:pPr>
        <w:pStyle w:val="a4"/>
        <w:numPr>
          <w:ilvl w:val="0"/>
          <w:numId w:val="3"/>
        </w:numPr>
        <w:spacing w:after="0" w:afterAutospacing="0" w:line="240" w:lineRule="atLeast"/>
        <w:ind w:hanging="357"/>
        <w:contextualSpacing/>
        <w:jc w:val="both"/>
        <w:rPr>
          <w:rStyle w:val="apple-converted-space"/>
          <w:color w:val="000000"/>
        </w:rPr>
      </w:pPr>
      <w:r w:rsidRPr="007D5AB5">
        <w:rPr>
          <w:rStyle w:val="a5"/>
          <w:color w:val="000000"/>
          <w:shd w:val="clear" w:color="auto" w:fill="FFFFFF"/>
        </w:rPr>
        <w:t xml:space="preserve">Кто   рассматривает   разногласия   по   вопросам   расследования   </w:t>
      </w:r>
      <w:r w:rsidR="00532E90" w:rsidRPr="007D5AB5">
        <w:rPr>
          <w:rStyle w:val="a5"/>
          <w:color w:val="000000"/>
          <w:shd w:val="clear" w:color="auto" w:fill="FFFFFF"/>
        </w:rPr>
        <w:t>и оформления</w:t>
      </w:r>
      <w:r w:rsidRPr="007D5AB5">
        <w:rPr>
          <w:rStyle w:val="a5"/>
          <w:color w:val="000000"/>
          <w:shd w:val="clear" w:color="auto" w:fill="FFFFFF"/>
        </w:rPr>
        <w:t xml:space="preserve"> документов о несчастном случае на производстве?</w:t>
      </w:r>
      <w:r w:rsidRPr="007D5AB5">
        <w:rPr>
          <w:rStyle w:val="apple-converted-space"/>
          <w:color w:val="000000"/>
          <w:shd w:val="clear" w:color="auto" w:fill="FFFFFF"/>
        </w:rPr>
        <w:t> </w:t>
      </w:r>
    </w:p>
    <w:p w:rsidR="00151D95" w:rsidRPr="007D5AB5" w:rsidRDefault="00151D95" w:rsidP="00532E90">
      <w:pPr>
        <w:pStyle w:val="a4"/>
        <w:numPr>
          <w:ilvl w:val="0"/>
          <w:numId w:val="14"/>
        </w:numPr>
        <w:spacing w:after="0" w:afterAutospacing="0" w:line="240" w:lineRule="atLeast"/>
        <w:ind w:hanging="357"/>
        <w:contextualSpacing/>
        <w:jc w:val="both"/>
        <w:rPr>
          <w:color w:val="000000"/>
        </w:rPr>
      </w:pPr>
      <w:r w:rsidRPr="007D5AB5">
        <w:rPr>
          <w:color w:val="000000"/>
          <w:shd w:val="clear" w:color="auto" w:fill="FFFFFF"/>
        </w:rPr>
        <w:t>только федеральная инспекция труда;</w:t>
      </w:r>
      <w:r w:rsidRPr="007D5AB5">
        <w:rPr>
          <w:rStyle w:val="apple-converted-space"/>
          <w:color w:val="000000"/>
          <w:shd w:val="clear" w:color="auto" w:fill="FFFFFF"/>
        </w:rPr>
        <w:t> </w:t>
      </w:r>
    </w:p>
    <w:p w:rsidR="00151D95" w:rsidRPr="007D5AB5" w:rsidRDefault="00151D95" w:rsidP="00532E90">
      <w:pPr>
        <w:pStyle w:val="a4"/>
        <w:numPr>
          <w:ilvl w:val="0"/>
          <w:numId w:val="14"/>
        </w:numPr>
        <w:spacing w:after="0" w:afterAutospacing="0" w:line="240" w:lineRule="atLeast"/>
        <w:ind w:hanging="357"/>
        <w:contextualSpacing/>
        <w:jc w:val="both"/>
        <w:rPr>
          <w:color w:val="000000"/>
        </w:rPr>
      </w:pPr>
      <w:r w:rsidRPr="007D5AB5">
        <w:rPr>
          <w:color w:val="000000"/>
          <w:shd w:val="clear" w:color="auto" w:fill="FFFFFF"/>
        </w:rPr>
        <w:t xml:space="preserve"> соответствующие органы государственной инспекции труда или суд;</w:t>
      </w:r>
      <w:r w:rsidRPr="007D5AB5">
        <w:rPr>
          <w:rStyle w:val="apple-converted-space"/>
          <w:color w:val="000000"/>
          <w:shd w:val="clear" w:color="auto" w:fill="FFFFFF"/>
        </w:rPr>
        <w:t> </w:t>
      </w:r>
    </w:p>
    <w:p w:rsidR="00A74502" w:rsidRPr="007D5AB5" w:rsidRDefault="00151D95" w:rsidP="00532E90">
      <w:pPr>
        <w:pStyle w:val="a4"/>
        <w:numPr>
          <w:ilvl w:val="0"/>
          <w:numId w:val="14"/>
        </w:numPr>
        <w:spacing w:after="0" w:afterAutospacing="0" w:line="240" w:lineRule="atLeast"/>
        <w:ind w:hanging="357"/>
        <w:contextualSpacing/>
        <w:jc w:val="both"/>
        <w:rPr>
          <w:rStyle w:val="apple-converted-space"/>
          <w:color w:val="000000"/>
        </w:rPr>
      </w:pPr>
      <w:r w:rsidRPr="007D5AB5">
        <w:rPr>
          <w:color w:val="000000"/>
          <w:shd w:val="clear" w:color="auto" w:fill="FFFFFF"/>
        </w:rPr>
        <w:t>только суд.</w:t>
      </w:r>
      <w:r w:rsidRPr="007D5AB5">
        <w:rPr>
          <w:rStyle w:val="apple-converted-space"/>
          <w:color w:val="000000"/>
          <w:shd w:val="clear" w:color="auto" w:fill="FFFFFF"/>
        </w:rPr>
        <w:t> </w:t>
      </w:r>
    </w:p>
    <w:p w:rsidR="00A74502" w:rsidRPr="007D5AB5" w:rsidRDefault="00A74502" w:rsidP="00532E9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7D5AB5">
        <w:rPr>
          <w:rFonts w:ascii="Times New Roman" w:hAnsi="Times New Roman" w:cs="Times New Roman"/>
          <w:b/>
          <w:sz w:val="24"/>
        </w:rPr>
        <w:t>Санитарно-бытовое обслуживание и медицинское обеспечение работников в соответствии с требованиями охраны труда возлагается на:</w:t>
      </w:r>
    </w:p>
    <w:p w:rsidR="00532E90" w:rsidRDefault="00A74502" w:rsidP="00D1438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532E90">
        <w:rPr>
          <w:rFonts w:ascii="Times New Roman" w:hAnsi="Times New Roman" w:cs="Times New Roman"/>
          <w:sz w:val="24"/>
        </w:rPr>
        <w:t xml:space="preserve">Работника </w:t>
      </w:r>
      <w:r w:rsidR="00532E90" w:rsidRPr="00532E90">
        <w:rPr>
          <w:rFonts w:ascii="Times New Roman" w:hAnsi="Times New Roman" w:cs="Times New Roman"/>
          <w:sz w:val="24"/>
        </w:rPr>
        <w:t xml:space="preserve">  </w:t>
      </w:r>
      <w:r w:rsidR="00532E90" w:rsidRPr="00532E90">
        <w:rPr>
          <w:rFonts w:ascii="Times New Roman" w:hAnsi="Times New Roman" w:cs="Times New Roman"/>
          <w:sz w:val="24"/>
          <w:lang w:val="en-US"/>
        </w:rPr>
        <w:t>b</w:t>
      </w:r>
      <w:r w:rsidR="00532E90" w:rsidRPr="00532E90">
        <w:rPr>
          <w:rFonts w:ascii="Times New Roman" w:hAnsi="Times New Roman" w:cs="Times New Roman"/>
          <w:sz w:val="24"/>
        </w:rPr>
        <w:t>)</w:t>
      </w:r>
      <w:r w:rsidR="00532E90" w:rsidRPr="00532E90">
        <w:t xml:space="preserve"> </w:t>
      </w:r>
      <w:r w:rsidR="00532E90" w:rsidRPr="00532E90">
        <w:rPr>
          <w:rFonts w:ascii="Times New Roman" w:hAnsi="Times New Roman" w:cs="Times New Roman"/>
          <w:sz w:val="24"/>
        </w:rPr>
        <w:t xml:space="preserve">Работодателя   </w:t>
      </w:r>
      <w:r w:rsidR="00532E90" w:rsidRPr="00532E90">
        <w:rPr>
          <w:rFonts w:ascii="Times New Roman" w:hAnsi="Times New Roman" w:cs="Times New Roman"/>
          <w:sz w:val="24"/>
          <w:lang w:val="en-US"/>
        </w:rPr>
        <w:t>c</w:t>
      </w:r>
      <w:r w:rsidR="00532E90" w:rsidRPr="00532E90">
        <w:rPr>
          <w:rFonts w:ascii="Times New Roman" w:hAnsi="Times New Roman" w:cs="Times New Roman"/>
          <w:sz w:val="24"/>
        </w:rPr>
        <w:t>)</w:t>
      </w:r>
      <w:r w:rsidR="00532E90" w:rsidRPr="00532E90">
        <w:t xml:space="preserve"> </w:t>
      </w:r>
      <w:r w:rsidR="00532E90" w:rsidRPr="00532E90">
        <w:rPr>
          <w:rFonts w:ascii="Times New Roman" w:hAnsi="Times New Roman" w:cs="Times New Roman"/>
          <w:sz w:val="24"/>
        </w:rPr>
        <w:t xml:space="preserve">Санитарную комиссию </w:t>
      </w:r>
    </w:p>
    <w:p w:rsidR="00D14386" w:rsidRPr="00D14386" w:rsidRDefault="00D14386" w:rsidP="00D14386">
      <w:pPr>
        <w:pStyle w:val="a3"/>
        <w:ind w:left="1440"/>
        <w:rPr>
          <w:rFonts w:ascii="Times New Roman" w:hAnsi="Times New Roman" w:cs="Times New Roman"/>
          <w:sz w:val="24"/>
        </w:rPr>
      </w:pPr>
    </w:p>
    <w:p w:rsidR="00DE1FFD" w:rsidRPr="007D5AB5" w:rsidRDefault="00DE1FFD" w:rsidP="00532E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7D5AB5">
        <w:rPr>
          <w:rFonts w:ascii="Times New Roman" w:hAnsi="Times New Roman" w:cs="Times New Roman"/>
          <w:b/>
          <w:sz w:val="24"/>
        </w:rPr>
        <w:t>Выберите НЕСКОЛЬКО правильных ответов:</w:t>
      </w:r>
    </w:p>
    <w:p w:rsidR="00DE1FFD" w:rsidRPr="007D5AB5" w:rsidRDefault="0008315F" w:rsidP="00532E90">
      <w:pPr>
        <w:pStyle w:val="a4"/>
        <w:numPr>
          <w:ilvl w:val="0"/>
          <w:numId w:val="3"/>
        </w:numPr>
        <w:spacing w:after="0" w:afterAutospacing="0"/>
        <w:contextualSpacing/>
        <w:jc w:val="both"/>
        <w:rPr>
          <w:b/>
          <w:color w:val="000000"/>
        </w:rPr>
      </w:pPr>
      <w:r w:rsidRPr="007D5AB5">
        <w:rPr>
          <w:b/>
          <w:color w:val="000000"/>
          <w:shd w:val="clear" w:color="auto" w:fill="FFFFFF"/>
        </w:rPr>
        <w:t>В целях государственного управления охраной труда Правительство Российской Федерации, уполномоченные федеральные органы исполнительной власти:</w:t>
      </w:r>
    </w:p>
    <w:p w:rsidR="00B321FC" w:rsidRPr="007D5AB5" w:rsidRDefault="00B321FC" w:rsidP="00532E90">
      <w:pPr>
        <w:pStyle w:val="a4"/>
        <w:spacing w:after="0" w:afterAutospacing="0"/>
        <w:ind w:left="720"/>
        <w:contextualSpacing/>
        <w:jc w:val="both"/>
        <w:rPr>
          <w:color w:val="000000"/>
        </w:rPr>
      </w:pPr>
    </w:p>
    <w:p w:rsidR="0008315F" w:rsidRPr="007D5AB5" w:rsidRDefault="0008315F" w:rsidP="00532E90">
      <w:pPr>
        <w:pStyle w:val="a4"/>
        <w:numPr>
          <w:ilvl w:val="0"/>
          <w:numId w:val="18"/>
        </w:numPr>
        <w:spacing w:before="240" w:beforeAutospacing="0" w:after="240" w:afterAutospacing="0"/>
        <w:ind w:hanging="357"/>
        <w:contextualSpacing/>
        <w:jc w:val="both"/>
        <w:rPr>
          <w:color w:val="000000"/>
        </w:rPr>
      </w:pPr>
      <w:r w:rsidRPr="007D5AB5">
        <w:rPr>
          <w:color w:val="000000"/>
        </w:rPr>
        <w:t>обеспечивают разработку нормативных правовых актов, определяющих основы государственного управления охраной труда;</w:t>
      </w:r>
    </w:p>
    <w:p w:rsidR="0008315F" w:rsidRPr="007D5AB5" w:rsidRDefault="0008315F" w:rsidP="00532E90">
      <w:pPr>
        <w:pStyle w:val="a4"/>
        <w:numPr>
          <w:ilvl w:val="0"/>
          <w:numId w:val="18"/>
        </w:numPr>
        <w:spacing w:before="240" w:beforeAutospacing="0" w:after="240" w:afterAutospacing="0"/>
        <w:ind w:hanging="357"/>
        <w:contextualSpacing/>
        <w:jc w:val="both"/>
        <w:rPr>
          <w:color w:val="000000"/>
        </w:rPr>
      </w:pPr>
      <w:r w:rsidRPr="007D5AB5">
        <w:rPr>
          <w:color w:val="000000"/>
          <w:shd w:val="clear" w:color="auto" w:fill="FFFFFF"/>
        </w:rPr>
        <w:t>устанавливают порядок осуществления государственной экспертизы условий труда, порядок проведения специальной оценки условий труда;</w:t>
      </w:r>
    </w:p>
    <w:p w:rsidR="0008315F" w:rsidRPr="007D5AB5" w:rsidRDefault="00B321FC" w:rsidP="00532E90">
      <w:pPr>
        <w:pStyle w:val="a4"/>
        <w:numPr>
          <w:ilvl w:val="0"/>
          <w:numId w:val="18"/>
        </w:numPr>
        <w:spacing w:before="240" w:beforeAutospacing="0" w:after="240" w:afterAutospacing="0"/>
        <w:ind w:hanging="357"/>
        <w:contextualSpacing/>
        <w:jc w:val="both"/>
        <w:rPr>
          <w:color w:val="000000"/>
        </w:rPr>
      </w:pPr>
      <w:r w:rsidRPr="007D5AB5">
        <w:rPr>
          <w:color w:val="212121"/>
          <w:shd w:val="clear" w:color="auto" w:fill="FFFFFF"/>
        </w:rPr>
        <w:t>обеспечивают разработку нормативных правовых актов, определяющих основы государственного управления охраной труда</w:t>
      </w:r>
    </w:p>
    <w:p w:rsidR="0008315F" w:rsidRPr="00AF4BDC" w:rsidRDefault="00B321FC" w:rsidP="00532E90">
      <w:pPr>
        <w:pStyle w:val="a4"/>
        <w:numPr>
          <w:ilvl w:val="0"/>
          <w:numId w:val="18"/>
        </w:numPr>
        <w:spacing w:before="240" w:beforeAutospacing="0" w:after="240" w:afterAutospacing="0"/>
        <w:ind w:hanging="357"/>
        <w:contextualSpacing/>
        <w:jc w:val="both"/>
        <w:rPr>
          <w:color w:val="000000"/>
        </w:rPr>
      </w:pPr>
      <w:r w:rsidRPr="007D5AB5">
        <w:rPr>
          <w:color w:val="212121"/>
          <w:shd w:val="clear" w:color="auto" w:fill="FFFFFF"/>
        </w:rPr>
        <w:t>разрабатывают и утверждают территориальные целевые программы улучшения условий и охран</w:t>
      </w:r>
      <w:r w:rsidR="00B242F3" w:rsidRPr="007D5AB5">
        <w:rPr>
          <w:color w:val="212121"/>
          <w:shd w:val="clear" w:color="auto" w:fill="FFFFFF"/>
        </w:rPr>
        <w:t xml:space="preserve">ы труда и обеспечивают </w:t>
      </w:r>
      <w:proofErr w:type="gramStart"/>
      <w:r w:rsidR="00B242F3" w:rsidRPr="007D5AB5">
        <w:rPr>
          <w:color w:val="212121"/>
          <w:shd w:val="clear" w:color="auto" w:fill="FFFFFF"/>
        </w:rPr>
        <w:t xml:space="preserve">контроля </w:t>
      </w:r>
      <w:r w:rsidRPr="007D5AB5">
        <w:rPr>
          <w:color w:val="212121"/>
          <w:shd w:val="clear" w:color="auto" w:fill="FFFFFF"/>
        </w:rPr>
        <w:t>за</w:t>
      </w:r>
      <w:proofErr w:type="gramEnd"/>
      <w:r w:rsidRPr="007D5AB5">
        <w:rPr>
          <w:color w:val="212121"/>
          <w:shd w:val="clear" w:color="auto" w:fill="FFFFFF"/>
        </w:rPr>
        <w:t xml:space="preserve"> их выполнением;</w:t>
      </w:r>
    </w:p>
    <w:p w:rsidR="00AF4BDC" w:rsidRPr="007D5AB5" w:rsidRDefault="00AF4BDC" w:rsidP="00AF4BDC">
      <w:pPr>
        <w:pStyle w:val="a4"/>
        <w:spacing w:before="240" w:beforeAutospacing="0" w:after="240" w:afterAutospacing="0"/>
        <w:ind w:left="1083"/>
        <w:contextualSpacing/>
        <w:jc w:val="both"/>
        <w:rPr>
          <w:color w:val="000000"/>
        </w:rPr>
      </w:pPr>
    </w:p>
    <w:p w:rsidR="00AF4BDC" w:rsidRPr="007D5AB5" w:rsidRDefault="00AF4BDC" w:rsidP="00AF4BDC">
      <w:pPr>
        <w:pStyle w:val="a4"/>
        <w:numPr>
          <w:ilvl w:val="0"/>
          <w:numId w:val="3"/>
        </w:numPr>
        <w:spacing w:after="0" w:afterAutospacing="0" w:line="240" w:lineRule="atLeast"/>
        <w:ind w:hanging="357"/>
        <w:contextualSpacing/>
        <w:jc w:val="both"/>
        <w:rPr>
          <w:b/>
          <w:color w:val="000000"/>
        </w:rPr>
      </w:pPr>
      <w:r w:rsidRPr="007D5AB5">
        <w:rPr>
          <w:b/>
        </w:rPr>
        <w:lastRenderedPageBreak/>
        <w:t>О чем работник обязан немедленно известить своего руководителя?</w:t>
      </w:r>
    </w:p>
    <w:p w:rsidR="00AF4BDC" w:rsidRPr="007D5AB5" w:rsidRDefault="00AF4BDC" w:rsidP="00AF4BDC">
      <w:pPr>
        <w:pStyle w:val="a4"/>
        <w:numPr>
          <w:ilvl w:val="0"/>
          <w:numId w:val="16"/>
        </w:numPr>
        <w:spacing w:after="0" w:afterAutospacing="0" w:line="240" w:lineRule="atLeast"/>
        <w:ind w:hanging="357"/>
        <w:contextualSpacing/>
        <w:jc w:val="both"/>
        <w:rPr>
          <w:color w:val="000000"/>
        </w:rPr>
      </w:pPr>
      <w:r w:rsidRPr="007D5AB5">
        <w:rPr>
          <w:bCs/>
        </w:rPr>
        <w:t xml:space="preserve">о каждом несчастном случае, происшедшем на производстве </w:t>
      </w:r>
    </w:p>
    <w:p w:rsidR="00AF4BDC" w:rsidRPr="007D5AB5" w:rsidRDefault="00AF4BDC" w:rsidP="00AF4BDC">
      <w:pPr>
        <w:pStyle w:val="a4"/>
        <w:numPr>
          <w:ilvl w:val="0"/>
          <w:numId w:val="16"/>
        </w:numPr>
        <w:spacing w:after="0" w:afterAutospacing="0" w:line="240" w:lineRule="atLeast"/>
        <w:ind w:hanging="357"/>
        <w:contextualSpacing/>
        <w:jc w:val="both"/>
        <w:rPr>
          <w:color w:val="000000"/>
        </w:rPr>
      </w:pPr>
      <w:r w:rsidRPr="007D5AB5">
        <w:rPr>
          <w:bCs/>
        </w:rPr>
        <w:t xml:space="preserve">о любой ситуации, угрожающей жизни и здоровью людей </w:t>
      </w:r>
    </w:p>
    <w:p w:rsidR="00AF4BDC" w:rsidRPr="00532E90" w:rsidRDefault="00AF4BDC" w:rsidP="00AF4BDC">
      <w:pPr>
        <w:pStyle w:val="a4"/>
        <w:numPr>
          <w:ilvl w:val="0"/>
          <w:numId w:val="16"/>
        </w:numPr>
        <w:spacing w:after="0" w:afterAutospacing="0" w:line="240" w:lineRule="atLeast"/>
        <w:ind w:hanging="357"/>
        <w:contextualSpacing/>
        <w:jc w:val="both"/>
        <w:rPr>
          <w:color w:val="000000"/>
        </w:rPr>
      </w:pPr>
      <w:r w:rsidRPr="007D5AB5">
        <w:rPr>
          <w:bCs/>
        </w:rPr>
        <w:t>об ухудшении состояния своего здоровья</w:t>
      </w:r>
    </w:p>
    <w:p w:rsidR="00AF4BDC" w:rsidRPr="00AF4BDC" w:rsidRDefault="00AF4BDC" w:rsidP="00AF4BDC">
      <w:pPr>
        <w:pStyle w:val="a4"/>
        <w:ind w:left="720"/>
        <w:contextualSpacing/>
        <w:jc w:val="both"/>
        <w:rPr>
          <w:b/>
          <w:color w:val="000000"/>
        </w:rPr>
      </w:pPr>
    </w:p>
    <w:p w:rsidR="00E871D8" w:rsidRPr="007D5AB5" w:rsidRDefault="00B321FC" w:rsidP="007D5AB5">
      <w:pPr>
        <w:pStyle w:val="a4"/>
        <w:numPr>
          <w:ilvl w:val="0"/>
          <w:numId w:val="3"/>
        </w:numPr>
        <w:ind w:hanging="357"/>
        <w:contextualSpacing/>
        <w:jc w:val="both"/>
        <w:rPr>
          <w:b/>
          <w:color w:val="000000"/>
        </w:rPr>
      </w:pPr>
      <w:r w:rsidRPr="007D5AB5">
        <w:rPr>
          <w:b/>
          <w:color w:val="000000"/>
          <w:shd w:val="clear" w:color="auto" w:fill="FFFFFF"/>
        </w:rPr>
        <w:t>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устанавливаются:</w:t>
      </w:r>
    </w:p>
    <w:p w:rsidR="00B321FC" w:rsidRPr="007D5AB5" w:rsidRDefault="00B321FC" w:rsidP="007D5AB5">
      <w:pPr>
        <w:pStyle w:val="a4"/>
        <w:numPr>
          <w:ilvl w:val="0"/>
          <w:numId w:val="19"/>
        </w:numPr>
        <w:ind w:hanging="357"/>
        <w:contextualSpacing/>
        <w:jc w:val="both"/>
        <w:rPr>
          <w:color w:val="000000"/>
        </w:rPr>
      </w:pPr>
      <w:r w:rsidRPr="007D5AB5">
        <w:rPr>
          <w:color w:val="000000"/>
          <w:shd w:val="clear" w:color="auto" w:fill="FFFFFF"/>
        </w:rPr>
        <w:t>Правила</w:t>
      </w:r>
    </w:p>
    <w:p w:rsidR="00B321FC" w:rsidRPr="007D5AB5" w:rsidRDefault="00B321FC" w:rsidP="007D5AB5">
      <w:pPr>
        <w:pStyle w:val="a4"/>
        <w:numPr>
          <w:ilvl w:val="0"/>
          <w:numId w:val="19"/>
        </w:numPr>
        <w:ind w:hanging="357"/>
        <w:contextualSpacing/>
        <w:jc w:val="both"/>
        <w:rPr>
          <w:color w:val="000000"/>
        </w:rPr>
      </w:pPr>
      <w:r w:rsidRPr="007D5AB5">
        <w:rPr>
          <w:color w:val="000000"/>
          <w:shd w:val="clear" w:color="auto" w:fill="FFFFFF"/>
        </w:rPr>
        <w:t>Процедуры</w:t>
      </w:r>
    </w:p>
    <w:p w:rsidR="00B321FC" w:rsidRPr="007D5AB5" w:rsidRDefault="00B321FC" w:rsidP="007D5AB5">
      <w:pPr>
        <w:pStyle w:val="a4"/>
        <w:numPr>
          <w:ilvl w:val="0"/>
          <w:numId w:val="19"/>
        </w:numPr>
        <w:ind w:hanging="357"/>
        <w:contextualSpacing/>
        <w:jc w:val="both"/>
        <w:rPr>
          <w:color w:val="000000"/>
        </w:rPr>
      </w:pPr>
      <w:r w:rsidRPr="007D5AB5">
        <w:rPr>
          <w:color w:val="000000"/>
          <w:shd w:val="clear" w:color="auto" w:fill="FFFFFF"/>
        </w:rPr>
        <w:t xml:space="preserve">Договора и акты </w:t>
      </w:r>
    </w:p>
    <w:p w:rsidR="00B321FC" w:rsidRPr="007D5AB5" w:rsidRDefault="00B321FC" w:rsidP="007D5AB5">
      <w:pPr>
        <w:pStyle w:val="a4"/>
        <w:numPr>
          <w:ilvl w:val="0"/>
          <w:numId w:val="19"/>
        </w:numPr>
        <w:ind w:hanging="357"/>
        <w:contextualSpacing/>
        <w:jc w:val="both"/>
        <w:rPr>
          <w:color w:val="000000"/>
        </w:rPr>
      </w:pPr>
      <w:r w:rsidRPr="007D5AB5">
        <w:rPr>
          <w:color w:val="000000"/>
          <w:shd w:val="clear" w:color="auto" w:fill="FFFFFF"/>
        </w:rPr>
        <w:t>критерии и нормативы</w:t>
      </w:r>
      <w:r w:rsidRPr="007D5AB5">
        <w:rPr>
          <w:color w:val="000000"/>
        </w:rPr>
        <w:t xml:space="preserve"> </w:t>
      </w:r>
      <w:r w:rsidRPr="007D5AB5">
        <w:rPr>
          <w:color w:val="000000"/>
          <w:shd w:val="clear" w:color="auto" w:fill="FFFFFF"/>
        </w:rPr>
        <w:t>направленные на сохранение жизни и здоровья работников в процессе трудовой деятельности</w:t>
      </w:r>
    </w:p>
    <w:p w:rsidR="00B242F3" w:rsidRPr="007D5AB5" w:rsidRDefault="00B242F3" w:rsidP="007D5AB5">
      <w:pPr>
        <w:pStyle w:val="a4"/>
        <w:numPr>
          <w:ilvl w:val="0"/>
          <w:numId w:val="3"/>
        </w:numPr>
        <w:ind w:hanging="357"/>
        <w:contextualSpacing/>
        <w:jc w:val="both"/>
        <w:rPr>
          <w:b/>
          <w:color w:val="000000"/>
        </w:rPr>
      </w:pPr>
      <w:r w:rsidRPr="007D5AB5">
        <w:rPr>
          <w:b/>
          <w:color w:val="000000"/>
          <w:shd w:val="clear" w:color="auto" w:fill="FFFFFF"/>
        </w:rPr>
        <w:t>Основными направлениями государственной политики в области охраны труда являются</w:t>
      </w:r>
    </w:p>
    <w:p w:rsidR="00B242F3" w:rsidRPr="007D5AB5" w:rsidRDefault="00B242F3" w:rsidP="007D5AB5">
      <w:pPr>
        <w:pStyle w:val="a4"/>
        <w:numPr>
          <w:ilvl w:val="0"/>
          <w:numId w:val="20"/>
        </w:numPr>
        <w:ind w:hanging="357"/>
        <w:contextualSpacing/>
        <w:jc w:val="both"/>
        <w:rPr>
          <w:color w:val="000000"/>
        </w:rPr>
      </w:pPr>
      <w:r w:rsidRPr="007D5AB5">
        <w:rPr>
          <w:color w:val="000000"/>
          <w:shd w:val="clear" w:color="auto" w:fill="FFFFFF"/>
        </w:rPr>
        <w:t>обеспечение приоритета сохранения жизни и здоровья работников;</w:t>
      </w:r>
    </w:p>
    <w:p w:rsidR="00B242F3" w:rsidRPr="007D5AB5" w:rsidRDefault="00B242F3" w:rsidP="007D5AB5">
      <w:pPr>
        <w:pStyle w:val="a4"/>
        <w:numPr>
          <w:ilvl w:val="0"/>
          <w:numId w:val="20"/>
        </w:numPr>
        <w:ind w:hanging="357"/>
        <w:contextualSpacing/>
        <w:jc w:val="both"/>
        <w:rPr>
          <w:color w:val="000000"/>
        </w:rPr>
      </w:pPr>
      <w:r w:rsidRPr="007D5AB5">
        <w:rPr>
          <w:color w:val="212121"/>
          <w:shd w:val="clear" w:color="auto" w:fill="FFFFFF"/>
        </w:rPr>
        <w:t>улучшения условий и охраны труда и контроля за их выполнением;</w:t>
      </w:r>
    </w:p>
    <w:p w:rsidR="00B242F3" w:rsidRPr="007D5AB5" w:rsidRDefault="00B242F3" w:rsidP="007D5AB5">
      <w:pPr>
        <w:pStyle w:val="a4"/>
        <w:numPr>
          <w:ilvl w:val="0"/>
          <w:numId w:val="20"/>
        </w:numPr>
        <w:ind w:hanging="357"/>
        <w:contextualSpacing/>
        <w:jc w:val="both"/>
        <w:rPr>
          <w:color w:val="000000"/>
        </w:rPr>
      </w:pPr>
      <w:r w:rsidRPr="007D5AB5">
        <w:rPr>
          <w:color w:val="000000"/>
          <w:shd w:val="clear" w:color="auto" w:fill="FFFFFF"/>
        </w:rPr>
        <w:t>государственное управление охраной труда;</w:t>
      </w:r>
    </w:p>
    <w:p w:rsidR="00B242F3" w:rsidRPr="007D5AB5" w:rsidRDefault="00B242F3" w:rsidP="007D5AB5">
      <w:pPr>
        <w:pStyle w:val="a4"/>
        <w:numPr>
          <w:ilvl w:val="0"/>
          <w:numId w:val="20"/>
        </w:numPr>
        <w:ind w:hanging="357"/>
        <w:contextualSpacing/>
        <w:jc w:val="both"/>
        <w:rPr>
          <w:color w:val="000000"/>
        </w:rPr>
      </w:pPr>
      <w:r w:rsidRPr="007D5AB5">
        <w:rPr>
          <w:color w:val="000000"/>
          <w:shd w:val="clear" w:color="auto" w:fill="FFFFFF"/>
        </w:rPr>
        <w:t>установление порядка проведения специальной оценки условий труда и экспертизы качества проведения специальной оценки условий труда;</w:t>
      </w:r>
    </w:p>
    <w:p w:rsidR="00B242F3" w:rsidRPr="007D5AB5" w:rsidRDefault="00121CF2" w:rsidP="007D5AB5">
      <w:pPr>
        <w:pStyle w:val="a4"/>
        <w:numPr>
          <w:ilvl w:val="0"/>
          <w:numId w:val="3"/>
        </w:numPr>
        <w:contextualSpacing/>
        <w:jc w:val="both"/>
        <w:rPr>
          <w:b/>
          <w:color w:val="000000"/>
        </w:rPr>
      </w:pPr>
      <w:r w:rsidRPr="007D5AB5">
        <w:rPr>
          <w:b/>
          <w:color w:val="000000"/>
          <w:shd w:val="clear" w:color="auto" w:fill="FFFFFF"/>
        </w:rPr>
        <w:t>Лица, осуществляющие государственную экспертизу условий труда, имеют право:</w:t>
      </w:r>
    </w:p>
    <w:p w:rsidR="00121CF2" w:rsidRPr="007D5AB5" w:rsidRDefault="00880F97" w:rsidP="007D5AB5">
      <w:pPr>
        <w:pStyle w:val="a4"/>
        <w:numPr>
          <w:ilvl w:val="0"/>
          <w:numId w:val="21"/>
        </w:numPr>
        <w:contextualSpacing/>
        <w:jc w:val="both"/>
        <w:rPr>
          <w:color w:val="000000"/>
        </w:rPr>
      </w:pPr>
      <w:r w:rsidRPr="007D5AB5">
        <w:rPr>
          <w:color w:val="000000"/>
          <w:shd w:val="clear" w:color="auto" w:fill="FFFFFF"/>
        </w:rPr>
        <w:t>запрашивать и безвозмездно получать необходимые для осуществления экспертизы документы и другие материалы;</w:t>
      </w:r>
    </w:p>
    <w:p w:rsidR="00880F97" w:rsidRPr="007D5AB5" w:rsidRDefault="00880F97" w:rsidP="007D5AB5">
      <w:pPr>
        <w:pStyle w:val="a4"/>
        <w:numPr>
          <w:ilvl w:val="0"/>
          <w:numId w:val="21"/>
        </w:numPr>
        <w:contextualSpacing/>
        <w:jc w:val="both"/>
        <w:rPr>
          <w:color w:val="000000"/>
        </w:rPr>
      </w:pPr>
      <w:r w:rsidRPr="007D5AB5">
        <w:rPr>
          <w:color w:val="000000"/>
          <w:shd w:val="clear" w:color="auto" w:fill="FFFFFF"/>
        </w:rPr>
        <w:t>проводить соответствующие наблюдения, измерения и расчеты с привлечением в случае необходимости исследовательских (измерительных) лабораторий</w:t>
      </w:r>
    </w:p>
    <w:p w:rsidR="00880F97" w:rsidRPr="007D5AB5" w:rsidRDefault="00880F97" w:rsidP="007D5AB5">
      <w:pPr>
        <w:pStyle w:val="a4"/>
        <w:numPr>
          <w:ilvl w:val="0"/>
          <w:numId w:val="21"/>
        </w:numPr>
        <w:contextualSpacing/>
        <w:jc w:val="both"/>
        <w:rPr>
          <w:color w:val="000000"/>
        </w:rPr>
      </w:pPr>
      <w:r w:rsidRPr="007D5AB5">
        <w:rPr>
          <w:color w:val="000000"/>
          <w:shd w:val="clear" w:color="auto" w:fill="FFFFFF"/>
        </w:rPr>
        <w:t>обеспечивать объективность и обоснованность выводов, изложенных в заключениях;</w:t>
      </w:r>
    </w:p>
    <w:p w:rsidR="00880F97" w:rsidRPr="007D5AB5" w:rsidRDefault="00880F97" w:rsidP="007D5A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7D5AB5">
        <w:rPr>
          <w:rFonts w:ascii="Times New Roman" w:hAnsi="Times New Roman" w:cs="Times New Roman"/>
          <w:b/>
          <w:sz w:val="24"/>
        </w:rPr>
        <w:t>Дополните предложение:</w:t>
      </w:r>
    </w:p>
    <w:p w:rsidR="00121CF2" w:rsidRPr="007D5AB5" w:rsidRDefault="00121CF2" w:rsidP="007D5AB5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7D5AB5">
        <w:rPr>
          <w:color w:val="000000"/>
          <w:shd w:val="clear" w:color="auto" w:fill="FFFFFF"/>
        </w:rPr>
        <w:t xml:space="preserve">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проходят, обязательное психиатрическое освидетельствование </w:t>
      </w:r>
      <w:r w:rsidRPr="007D5AB5">
        <w:rPr>
          <w:b/>
          <w:color w:val="000000"/>
          <w:sz w:val="28"/>
          <w:szCs w:val="28"/>
          <w:shd w:val="clear" w:color="auto" w:fill="FFFFFF"/>
        </w:rPr>
        <w:t>………..</w:t>
      </w:r>
      <w:r w:rsidRPr="007D5AB5">
        <w:rPr>
          <w:color w:val="000000"/>
          <w:sz w:val="28"/>
          <w:szCs w:val="28"/>
          <w:shd w:val="clear" w:color="auto" w:fill="FFFFFF"/>
        </w:rPr>
        <w:t xml:space="preserve"> </w:t>
      </w:r>
      <w:r w:rsidRPr="007D5AB5">
        <w:rPr>
          <w:color w:val="000000"/>
          <w:shd w:val="clear" w:color="auto" w:fill="FFFFFF"/>
        </w:rPr>
        <w:t>в порядке, устанавливаемом уполномоченным Правительством Российской Федерации федеральным органом исполнительной власти.</w:t>
      </w:r>
    </w:p>
    <w:p w:rsidR="00121CF2" w:rsidRPr="007D5AB5" w:rsidRDefault="005E609A" w:rsidP="007D5AB5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7D5AB5">
        <w:rPr>
          <w:color w:val="000000"/>
          <w:shd w:val="clear" w:color="auto" w:fill="FFFFFF"/>
        </w:rPr>
        <w:t xml:space="preserve">Условия труда - совокупность …….. производственной среды и трудового процесса, </w:t>
      </w:r>
      <w:proofErr w:type="gramStart"/>
      <w:r w:rsidRPr="007D5AB5">
        <w:rPr>
          <w:color w:val="000000"/>
          <w:shd w:val="clear" w:color="auto" w:fill="FFFFFF"/>
        </w:rPr>
        <w:t>оказывающих</w:t>
      </w:r>
      <w:proofErr w:type="gramEnd"/>
      <w:r w:rsidRPr="007D5AB5">
        <w:rPr>
          <w:color w:val="000000"/>
          <w:shd w:val="clear" w:color="auto" w:fill="FFFFFF"/>
        </w:rPr>
        <w:t xml:space="preserve"> влияние на работоспособность и здоровье работника.</w:t>
      </w:r>
    </w:p>
    <w:p w:rsidR="005E609A" w:rsidRPr="007D5AB5" w:rsidRDefault="005E609A" w:rsidP="007D5AB5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7D5AB5">
        <w:rPr>
          <w:color w:val="000000"/>
          <w:shd w:val="clear" w:color="auto" w:fill="FFFFFF"/>
        </w:rPr>
        <w:t>Рабочее место - место, где работник должен находиться или куда ему необходимо прибыть в связи с ……. и которое прямо или косвенно находится под контролем работодателя.</w:t>
      </w:r>
    </w:p>
    <w:p w:rsidR="00326916" w:rsidRPr="007D5AB5" w:rsidRDefault="00326916" w:rsidP="007D5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916" w:rsidRPr="007D5AB5" w:rsidRDefault="00326916" w:rsidP="007D5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E90" w:rsidRDefault="00532E90" w:rsidP="007D5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32E90" w:rsidRDefault="00532E90" w:rsidP="007D5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32E90" w:rsidRDefault="00532E90" w:rsidP="007D5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32E90" w:rsidRDefault="00532E90" w:rsidP="007D5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32E90" w:rsidRDefault="00532E90" w:rsidP="007D5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32E90" w:rsidRDefault="00532E90" w:rsidP="007D5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D4CAA" w:rsidRPr="007D5AB5" w:rsidRDefault="00FD4CAA" w:rsidP="00FD4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Тест на тему</w:t>
      </w:r>
      <w:r w:rsidRPr="007D5AB5">
        <w:rPr>
          <w:rFonts w:ascii="Times New Roman" w:hAnsi="Times New Roman" w:cs="Times New Roman"/>
          <w:b/>
          <w:sz w:val="24"/>
        </w:rPr>
        <w:t xml:space="preserve"> «Охрана труда»</w:t>
      </w:r>
    </w:p>
    <w:p w:rsidR="00CE67CA" w:rsidRPr="00AF4BDC" w:rsidRDefault="00CE67CA" w:rsidP="007D5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F4BDC">
        <w:rPr>
          <w:rFonts w:ascii="Times New Roman" w:hAnsi="Times New Roman" w:cs="Times New Roman"/>
          <w:b/>
          <w:sz w:val="24"/>
        </w:rPr>
        <w:t>Вариант 2</w:t>
      </w:r>
    </w:p>
    <w:p w:rsidR="00CE67CA" w:rsidRPr="00AF4BDC" w:rsidRDefault="00CE67CA" w:rsidP="007D5AB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BDC">
        <w:rPr>
          <w:rFonts w:ascii="Times New Roman" w:hAnsi="Times New Roman" w:cs="Times New Roman"/>
          <w:b/>
          <w:sz w:val="24"/>
          <w:szCs w:val="24"/>
        </w:rPr>
        <w:t>Выберите ОДИН правильный ответ:</w:t>
      </w:r>
    </w:p>
    <w:p w:rsidR="00CE67CA" w:rsidRPr="00AF4BDC" w:rsidRDefault="00CE67CA" w:rsidP="007D5AB5">
      <w:pPr>
        <w:pStyle w:val="a4"/>
        <w:numPr>
          <w:ilvl w:val="0"/>
          <w:numId w:val="25"/>
        </w:numPr>
        <w:spacing w:after="0" w:afterAutospacing="0" w:line="276" w:lineRule="auto"/>
        <w:contextualSpacing/>
        <w:jc w:val="both"/>
        <w:rPr>
          <w:b/>
          <w:color w:val="000000"/>
        </w:rPr>
      </w:pPr>
      <w:r w:rsidRPr="00AF4BDC">
        <w:rPr>
          <w:b/>
        </w:rPr>
        <w:t>В какой срок после окончания расследования несчастного случая пострадавшему выдается акт?</w:t>
      </w:r>
    </w:p>
    <w:p w:rsidR="00CE67CA" w:rsidRPr="00AF4BDC" w:rsidRDefault="00CE67CA" w:rsidP="00532E90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BDC">
        <w:rPr>
          <w:rFonts w:ascii="Times New Roman" w:hAnsi="Times New Roman" w:cs="Times New Roman"/>
          <w:color w:val="000000"/>
        </w:rPr>
        <w:t xml:space="preserve">Через </w:t>
      </w:r>
      <w:r w:rsidR="00532E90" w:rsidRPr="00AF4BDC">
        <w:rPr>
          <w:rFonts w:ascii="Times New Roman" w:hAnsi="Times New Roman" w:cs="Times New Roman"/>
          <w:color w:val="000000"/>
        </w:rPr>
        <w:t>неделю</w:t>
      </w:r>
      <w:r w:rsidR="00AF4BDC" w:rsidRPr="00AF4BDC">
        <w:rPr>
          <w:rFonts w:ascii="Times New Roman" w:hAnsi="Times New Roman" w:cs="Times New Roman"/>
          <w:color w:val="000000"/>
        </w:rPr>
        <w:t xml:space="preserve">  </w:t>
      </w:r>
      <w:r w:rsidR="00532E90" w:rsidRPr="00AF4B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32E90" w:rsidRPr="00AF4BDC">
        <w:rPr>
          <w:rFonts w:ascii="Times New Roman" w:hAnsi="Times New Roman" w:cs="Times New Roman"/>
          <w:color w:val="000000"/>
        </w:rPr>
        <w:t>b</w:t>
      </w:r>
      <w:proofErr w:type="spellEnd"/>
      <w:r w:rsidR="00532E90" w:rsidRPr="00AF4BDC">
        <w:rPr>
          <w:rFonts w:ascii="Times New Roman" w:hAnsi="Times New Roman" w:cs="Times New Roman"/>
          <w:color w:val="000000"/>
        </w:rPr>
        <w:t>)</w:t>
      </w:r>
      <w:r w:rsidR="00532E90" w:rsidRPr="00AF4BDC">
        <w:rPr>
          <w:rFonts w:ascii="Times New Roman" w:hAnsi="Times New Roman" w:cs="Times New Roman"/>
        </w:rPr>
        <w:t xml:space="preserve"> </w:t>
      </w:r>
      <w:r w:rsidR="00532E90" w:rsidRPr="00AF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же день </w:t>
      </w:r>
      <w:r w:rsidR="00AF4BDC" w:rsidRPr="00AF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32E90" w:rsidRPr="00AF4B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532E90" w:rsidRPr="00AF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32E90" w:rsidRPr="00AF4BDC">
        <w:rPr>
          <w:rFonts w:ascii="Times New Roman" w:hAnsi="Times New Roman" w:cs="Times New Roman"/>
        </w:rPr>
        <w:t xml:space="preserve"> </w:t>
      </w:r>
      <w:r w:rsidR="00532E90" w:rsidRPr="00AF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трехдневный срок</w:t>
      </w:r>
    </w:p>
    <w:p w:rsidR="00CE67CA" w:rsidRPr="00AF4BDC" w:rsidRDefault="00CE67CA" w:rsidP="007D5AB5">
      <w:pPr>
        <w:pStyle w:val="a4"/>
        <w:numPr>
          <w:ilvl w:val="0"/>
          <w:numId w:val="25"/>
        </w:numPr>
        <w:spacing w:after="0" w:afterAutospacing="0" w:line="276" w:lineRule="auto"/>
        <w:contextualSpacing/>
        <w:jc w:val="both"/>
        <w:rPr>
          <w:color w:val="000000"/>
        </w:rPr>
      </w:pPr>
      <w:r w:rsidRPr="00AF4BDC">
        <w:rPr>
          <w:b/>
        </w:rPr>
        <w:t>Санитарно-бытовое обслуживание и медицинское обеспечение работников в соответствии с требованиями охраны труда возлагается на:</w:t>
      </w:r>
    </w:p>
    <w:p w:rsidR="00D14386" w:rsidRPr="00AF4BDC" w:rsidRDefault="00CE67CA" w:rsidP="00AF4BDC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BDC">
        <w:rPr>
          <w:rFonts w:ascii="Times New Roman" w:hAnsi="Times New Roman" w:cs="Times New Roman"/>
          <w:color w:val="000000"/>
        </w:rPr>
        <w:t>Работодателя</w:t>
      </w:r>
      <w:r w:rsidR="00AF4BDC" w:rsidRPr="00AF4BDC">
        <w:rPr>
          <w:rFonts w:ascii="Times New Roman" w:hAnsi="Times New Roman" w:cs="Times New Roman"/>
          <w:color w:val="000000"/>
        </w:rPr>
        <w:t xml:space="preserve">    </w:t>
      </w:r>
      <w:r w:rsidR="00532E90" w:rsidRPr="00AF4BDC">
        <w:rPr>
          <w:rFonts w:ascii="Times New Roman" w:hAnsi="Times New Roman" w:cs="Times New Roman"/>
          <w:color w:val="000000"/>
        </w:rPr>
        <w:t xml:space="preserve"> </w:t>
      </w:r>
      <w:r w:rsidR="00532E90" w:rsidRPr="00AF4BDC">
        <w:rPr>
          <w:rFonts w:ascii="Times New Roman" w:hAnsi="Times New Roman" w:cs="Times New Roman"/>
          <w:color w:val="000000"/>
          <w:lang w:val="en-US"/>
        </w:rPr>
        <w:t>b</w:t>
      </w:r>
      <w:r w:rsidR="00532E90" w:rsidRPr="00AF4BDC">
        <w:rPr>
          <w:rFonts w:ascii="Times New Roman" w:hAnsi="Times New Roman" w:cs="Times New Roman"/>
          <w:color w:val="000000"/>
        </w:rPr>
        <w:t>)</w:t>
      </w:r>
      <w:r w:rsidR="00532E90" w:rsidRPr="00AF4BDC">
        <w:rPr>
          <w:rFonts w:ascii="Times New Roman" w:hAnsi="Times New Roman" w:cs="Times New Roman"/>
        </w:rPr>
        <w:t xml:space="preserve"> </w:t>
      </w:r>
      <w:r w:rsidR="00532E90" w:rsidRPr="00AF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Санитарную комиссию </w:t>
      </w:r>
      <w:r w:rsidR="00AF4BDC" w:rsidRPr="00AF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32E90" w:rsidRPr="00AF4B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532E90" w:rsidRPr="00AF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Работника</w:t>
      </w:r>
    </w:p>
    <w:p w:rsidR="00CE67CA" w:rsidRPr="00AF4BDC" w:rsidRDefault="00CE67CA" w:rsidP="00532E9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BDC">
        <w:rPr>
          <w:rFonts w:ascii="Times New Roman" w:hAnsi="Times New Roman" w:cs="Times New Roman"/>
          <w:b/>
          <w:sz w:val="24"/>
          <w:szCs w:val="24"/>
        </w:rPr>
        <w:t xml:space="preserve">Обязанности по обеспечению безопасных условий и охраны </w:t>
      </w:r>
      <w:r w:rsidR="00532E90" w:rsidRPr="00AF4BDC">
        <w:rPr>
          <w:rFonts w:ascii="Times New Roman" w:hAnsi="Times New Roman" w:cs="Times New Roman"/>
          <w:b/>
          <w:sz w:val="24"/>
          <w:szCs w:val="24"/>
        </w:rPr>
        <w:t>труда возлагаются</w:t>
      </w:r>
      <w:r w:rsidRPr="00AF4BDC">
        <w:rPr>
          <w:rFonts w:ascii="Times New Roman" w:hAnsi="Times New Roman" w:cs="Times New Roman"/>
          <w:b/>
          <w:sz w:val="24"/>
          <w:szCs w:val="24"/>
        </w:rPr>
        <w:t xml:space="preserve"> на</w:t>
      </w:r>
      <w:proofErr w:type="gramStart"/>
      <w:r w:rsidRPr="00AF4BD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32E90" w:rsidRPr="00AF4BDC" w:rsidRDefault="00CE67CA" w:rsidP="00532E9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F4BDC">
        <w:rPr>
          <w:rFonts w:ascii="Times New Roman" w:hAnsi="Times New Roman" w:cs="Times New Roman"/>
          <w:sz w:val="24"/>
          <w:szCs w:val="24"/>
        </w:rPr>
        <w:t>Государство;</w:t>
      </w:r>
      <w:r w:rsidR="00532E90" w:rsidRPr="00AF4BDC">
        <w:rPr>
          <w:rFonts w:ascii="Times New Roman" w:hAnsi="Times New Roman" w:cs="Times New Roman"/>
          <w:sz w:val="24"/>
          <w:szCs w:val="24"/>
        </w:rPr>
        <w:t xml:space="preserve"> </w:t>
      </w:r>
      <w:r w:rsidR="00AF4BDC" w:rsidRPr="00AF4BDC">
        <w:rPr>
          <w:rFonts w:ascii="Times New Roman" w:hAnsi="Times New Roman" w:cs="Times New Roman"/>
          <w:sz w:val="24"/>
          <w:szCs w:val="24"/>
        </w:rPr>
        <w:t xml:space="preserve">   </w:t>
      </w:r>
      <w:r w:rsidR="00532E90" w:rsidRPr="00AF4BD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32E90" w:rsidRPr="00AF4BDC">
        <w:rPr>
          <w:rFonts w:ascii="Times New Roman" w:hAnsi="Times New Roman" w:cs="Times New Roman"/>
          <w:sz w:val="24"/>
          <w:szCs w:val="24"/>
        </w:rPr>
        <w:t xml:space="preserve">) работника </w:t>
      </w:r>
      <w:r w:rsidR="00AF4BDC" w:rsidRPr="00AF4BDC">
        <w:rPr>
          <w:rFonts w:ascii="Times New Roman" w:hAnsi="Times New Roman" w:cs="Times New Roman"/>
          <w:sz w:val="24"/>
          <w:szCs w:val="24"/>
        </w:rPr>
        <w:t xml:space="preserve">     </w:t>
      </w:r>
      <w:r w:rsidR="00532E90" w:rsidRPr="00AF4BD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32E90" w:rsidRPr="00AF4BDC">
        <w:rPr>
          <w:rFonts w:ascii="Times New Roman" w:hAnsi="Times New Roman" w:cs="Times New Roman"/>
          <w:sz w:val="24"/>
          <w:szCs w:val="24"/>
        </w:rPr>
        <w:t>) Работодателя;</w:t>
      </w:r>
    </w:p>
    <w:p w:rsidR="00CE67CA" w:rsidRPr="00AF4BDC" w:rsidRDefault="00CE67CA" w:rsidP="007D5AB5">
      <w:pPr>
        <w:pStyle w:val="a4"/>
        <w:numPr>
          <w:ilvl w:val="0"/>
          <w:numId w:val="25"/>
        </w:numPr>
        <w:spacing w:after="0" w:afterAutospacing="0" w:line="240" w:lineRule="atLeast"/>
        <w:contextualSpacing/>
        <w:jc w:val="both"/>
        <w:rPr>
          <w:color w:val="000000"/>
        </w:rPr>
      </w:pPr>
      <w:r w:rsidRPr="00AF4BDC">
        <w:rPr>
          <w:rStyle w:val="a5"/>
          <w:color w:val="000000"/>
          <w:shd w:val="clear" w:color="auto" w:fill="FFFFFF"/>
        </w:rPr>
        <w:t xml:space="preserve">Кто   рассматривает   разногласия   по   вопросам   расследования   </w:t>
      </w:r>
      <w:r w:rsidR="00532E90" w:rsidRPr="00AF4BDC">
        <w:rPr>
          <w:rStyle w:val="a5"/>
          <w:color w:val="000000"/>
          <w:shd w:val="clear" w:color="auto" w:fill="FFFFFF"/>
        </w:rPr>
        <w:t>и оформления</w:t>
      </w:r>
      <w:r w:rsidRPr="00AF4BDC">
        <w:rPr>
          <w:rStyle w:val="a5"/>
          <w:color w:val="000000"/>
          <w:shd w:val="clear" w:color="auto" w:fill="FFFFFF"/>
        </w:rPr>
        <w:t xml:space="preserve"> документов о несчастном случае на производстве?</w:t>
      </w:r>
      <w:r w:rsidRPr="00AF4BDC">
        <w:rPr>
          <w:rStyle w:val="apple-converted-space"/>
          <w:color w:val="000000"/>
          <w:shd w:val="clear" w:color="auto" w:fill="FFFFFF"/>
        </w:rPr>
        <w:t> </w:t>
      </w:r>
    </w:p>
    <w:p w:rsidR="00CE67CA" w:rsidRPr="00AF4BDC" w:rsidRDefault="00CE67CA" w:rsidP="007D5AB5">
      <w:pPr>
        <w:pStyle w:val="a4"/>
        <w:numPr>
          <w:ilvl w:val="0"/>
          <w:numId w:val="31"/>
        </w:numPr>
        <w:spacing w:after="0" w:afterAutospacing="0" w:line="240" w:lineRule="atLeast"/>
        <w:contextualSpacing/>
        <w:jc w:val="both"/>
        <w:rPr>
          <w:rStyle w:val="apple-converted-space"/>
          <w:color w:val="000000"/>
        </w:rPr>
      </w:pPr>
      <w:r w:rsidRPr="00AF4BDC">
        <w:rPr>
          <w:color w:val="000000"/>
          <w:shd w:val="clear" w:color="auto" w:fill="FFFFFF"/>
        </w:rPr>
        <w:t>соответствующие органы государственной инспекции труда или суд;</w:t>
      </w:r>
      <w:r w:rsidRPr="00AF4BDC">
        <w:rPr>
          <w:rStyle w:val="apple-converted-space"/>
          <w:color w:val="000000"/>
          <w:shd w:val="clear" w:color="auto" w:fill="FFFFFF"/>
        </w:rPr>
        <w:t> </w:t>
      </w:r>
    </w:p>
    <w:p w:rsidR="00CE67CA" w:rsidRPr="00AF4BDC" w:rsidRDefault="00CE67CA" w:rsidP="007D5AB5">
      <w:pPr>
        <w:pStyle w:val="a4"/>
        <w:numPr>
          <w:ilvl w:val="0"/>
          <w:numId w:val="31"/>
        </w:numPr>
        <w:spacing w:after="0" w:afterAutospacing="0" w:line="240" w:lineRule="atLeast"/>
        <w:contextualSpacing/>
        <w:jc w:val="both"/>
        <w:rPr>
          <w:rStyle w:val="apple-converted-space"/>
          <w:color w:val="000000"/>
        </w:rPr>
      </w:pPr>
      <w:r w:rsidRPr="00AF4BDC">
        <w:rPr>
          <w:color w:val="000000"/>
          <w:shd w:val="clear" w:color="auto" w:fill="FFFFFF"/>
        </w:rPr>
        <w:t>только суд.</w:t>
      </w:r>
      <w:r w:rsidRPr="00AF4BDC">
        <w:rPr>
          <w:rStyle w:val="apple-converted-space"/>
          <w:color w:val="000000"/>
          <w:shd w:val="clear" w:color="auto" w:fill="FFFFFF"/>
        </w:rPr>
        <w:t> </w:t>
      </w:r>
    </w:p>
    <w:p w:rsidR="00CE67CA" w:rsidRPr="00AF4BDC" w:rsidRDefault="00CE67CA" w:rsidP="007D5AB5">
      <w:pPr>
        <w:pStyle w:val="a4"/>
        <w:numPr>
          <w:ilvl w:val="0"/>
          <w:numId w:val="31"/>
        </w:numPr>
        <w:spacing w:after="0" w:afterAutospacing="0" w:line="240" w:lineRule="atLeast"/>
        <w:contextualSpacing/>
        <w:jc w:val="both"/>
        <w:rPr>
          <w:color w:val="000000"/>
        </w:rPr>
      </w:pPr>
      <w:r w:rsidRPr="00AF4BDC">
        <w:rPr>
          <w:color w:val="000000"/>
          <w:shd w:val="clear" w:color="auto" w:fill="FFFFFF"/>
        </w:rPr>
        <w:t>только федеральная инспекция труда;</w:t>
      </w:r>
      <w:r w:rsidRPr="00AF4BDC">
        <w:rPr>
          <w:rStyle w:val="apple-converted-space"/>
          <w:color w:val="000000"/>
          <w:shd w:val="clear" w:color="auto" w:fill="FFFFFF"/>
        </w:rPr>
        <w:t> </w:t>
      </w:r>
    </w:p>
    <w:p w:rsidR="00CE67CA" w:rsidRPr="00AF4BDC" w:rsidRDefault="00CE67CA" w:rsidP="007D5AB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B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BFC"/>
        </w:rPr>
        <w:t>При какой численности работников в организации должна создаваться служба охраны труда или вводиться должность специалиста по охране труда?</w:t>
      </w:r>
    </w:p>
    <w:p w:rsidR="00CE67CA" w:rsidRPr="00AF4BDC" w:rsidRDefault="00CE67CA" w:rsidP="007D5AB5">
      <w:pPr>
        <w:pStyle w:val="a4"/>
        <w:numPr>
          <w:ilvl w:val="0"/>
          <w:numId w:val="30"/>
        </w:numPr>
        <w:spacing w:after="0" w:afterAutospacing="0"/>
        <w:contextualSpacing/>
        <w:jc w:val="both"/>
        <w:rPr>
          <w:color w:val="000000"/>
        </w:rPr>
      </w:pPr>
      <w:r w:rsidRPr="00AF4BDC">
        <w:rPr>
          <w:color w:val="000000"/>
        </w:rPr>
        <w:t xml:space="preserve">Если численность работников превышает 50 человек </w:t>
      </w:r>
    </w:p>
    <w:p w:rsidR="00CE67CA" w:rsidRPr="00AF4BDC" w:rsidRDefault="00CE67CA" w:rsidP="00CF2B3C">
      <w:pPr>
        <w:pStyle w:val="a4"/>
        <w:numPr>
          <w:ilvl w:val="0"/>
          <w:numId w:val="30"/>
        </w:numPr>
        <w:spacing w:after="0" w:afterAutospacing="0"/>
        <w:contextualSpacing/>
        <w:jc w:val="both"/>
        <w:rPr>
          <w:color w:val="000000"/>
        </w:rPr>
      </w:pPr>
      <w:r w:rsidRPr="00AF4BDC">
        <w:rPr>
          <w:color w:val="000000"/>
        </w:rPr>
        <w:t>Если численность работников не превышает 50 человек</w:t>
      </w:r>
    </w:p>
    <w:p w:rsidR="00CE67CA" w:rsidRPr="00AF4BDC" w:rsidRDefault="00CE67CA" w:rsidP="007D5AB5">
      <w:pPr>
        <w:pStyle w:val="a4"/>
        <w:numPr>
          <w:ilvl w:val="0"/>
          <w:numId w:val="30"/>
        </w:numPr>
        <w:spacing w:after="0" w:afterAutospacing="0"/>
        <w:contextualSpacing/>
        <w:jc w:val="both"/>
        <w:rPr>
          <w:color w:val="000000"/>
        </w:rPr>
      </w:pPr>
      <w:r w:rsidRPr="00AF4BDC">
        <w:rPr>
          <w:color w:val="000000"/>
        </w:rPr>
        <w:t>Если численность работников превышает 100 человек</w:t>
      </w:r>
    </w:p>
    <w:p w:rsidR="00CE67CA" w:rsidRPr="00AF4BDC" w:rsidRDefault="00CE67CA" w:rsidP="007D5AB5">
      <w:pPr>
        <w:pStyle w:val="a4"/>
        <w:numPr>
          <w:ilvl w:val="0"/>
          <w:numId w:val="25"/>
        </w:numPr>
        <w:spacing w:after="0" w:afterAutospacing="0"/>
        <w:contextualSpacing/>
        <w:jc w:val="both"/>
        <w:rPr>
          <w:b/>
          <w:color w:val="000000"/>
        </w:rPr>
      </w:pPr>
      <w:r w:rsidRPr="00AF4BDC">
        <w:rPr>
          <w:b/>
          <w:color w:val="000000"/>
          <w:shd w:val="clear" w:color="auto" w:fill="F7FBFC"/>
        </w:rPr>
        <w:t xml:space="preserve">Кто несет ответственность за своевременность обучения по охране труда  и проверки </w:t>
      </w:r>
      <w:proofErr w:type="gramStart"/>
      <w:r w:rsidRPr="00AF4BDC">
        <w:rPr>
          <w:b/>
          <w:color w:val="000000"/>
          <w:shd w:val="clear" w:color="auto" w:fill="F7FBFC"/>
        </w:rPr>
        <w:t>знаний требований охраны труда работников организации</w:t>
      </w:r>
      <w:proofErr w:type="gramEnd"/>
      <w:r w:rsidRPr="00AF4BDC">
        <w:rPr>
          <w:b/>
          <w:color w:val="000000"/>
          <w:shd w:val="clear" w:color="auto" w:fill="F7FBFC"/>
        </w:rPr>
        <w:t>?</w:t>
      </w:r>
    </w:p>
    <w:p w:rsidR="00CE67CA" w:rsidRPr="00AF4BDC" w:rsidRDefault="00CE67CA" w:rsidP="007D5AB5">
      <w:pPr>
        <w:pStyle w:val="a4"/>
        <w:numPr>
          <w:ilvl w:val="0"/>
          <w:numId w:val="29"/>
        </w:numPr>
        <w:spacing w:after="0" w:afterAutospacing="0" w:line="240" w:lineRule="atLeast"/>
        <w:ind w:firstLine="414"/>
        <w:contextualSpacing/>
        <w:jc w:val="both"/>
        <w:rPr>
          <w:color w:val="000000"/>
        </w:rPr>
      </w:pPr>
      <w:r w:rsidRPr="00AF4BDC">
        <w:rPr>
          <w:color w:val="000000"/>
        </w:rPr>
        <w:t>Руководитель службы охраны труда;</w:t>
      </w:r>
    </w:p>
    <w:p w:rsidR="00CE67CA" w:rsidRPr="00AF4BDC" w:rsidRDefault="00CE67CA" w:rsidP="007D5AB5">
      <w:pPr>
        <w:pStyle w:val="a4"/>
        <w:numPr>
          <w:ilvl w:val="0"/>
          <w:numId w:val="29"/>
        </w:numPr>
        <w:spacing w:after="0" w:afterAutospacing="0" w:line="240" w:lineRule="atLeast"/>
        <w:ind w:firstLine="414"/>
        <w:contextualSpacing/>
        <w:jc w:val="both"/>
        <w:rPr>
          <w:color w:val="000000"/>
        </w:rPr>
      </w:pPr>
      <w:r w:rsidRPr="00AF4BDC">
        <w:rPr>
          <w:color w:val="000000"/>
        </w:rPr>
        <w:t>Работодатель;</w:t>
      </w:r>
    </w:p>
    <w:p w:rsidR="00CE67CA" w:rsidRPr="007D5AB5" w:rsidRDefault="00CE67CA" w:rsidP="007D5AB5">
      <w:pPr>
        <w:pStyle w:val="a4"/>
        <w:numPr>
          <w:ilvl w:val="0"/>
          <w:numId w:val="29"/>
        </w:numPr>
        <w:spacing w:after="0" w:afterAutospacing="0" w:line="240" w:lineRule="atLeast"/>
        <w:ind w:firstLine="414"/>
        <w:contextualSpacing/>
        <w:jc w:val="both"/>
        <w:rPr>
          <w:color w:val="000000"/>
        </w:rPr>
      </w:pPr>
      <w:r w:rsidRPr="007D5AB5">
        <w:rPr>
          <w:color w:val="000000"/>
        </w:rPr>
        <w:t>Технический руководитель организации;</w:t>
      </w:r>
    </w:p>
    <w:p w:rsidR="00CE67CA" w:rsidRPr="007D5AB5" w:rsidRDefault="00CE67CA" w:rsidP="007D5AB5">
      <w:pPr>
        <w:pStyle w:val="a4"/>
        <w:numPr>
          <w:ilvl w:val="0"/>
          <w:numId w:val="25"/>
        </w:numPr>
        <w:spacing w:after="0" w:afterAutospacing="0"/>
        <w:contextualSpacing/>
        <w:jc w:val="both"/>
        <w:rPr>
          <w:b/>
          <w:color w:val="000000"/>
        </w:rPr>
      </w:pPr>
      <w:r w:rsidRPr="007D5AB5">
        <w:rPr>
          <w:b/>
          <w:color w:val="000000"/>
          <w:shd w:val="clear" w:color="auto" w:fill="F7FBFC"/>
        </w:rPr>
        <w:t>По чьей инициативе в организации могут создаваться комитеты (комиссии) по охране труда?</w:t>
      </w:r>
    </w:p>
    <w:p w:rsidR="00532E90" w:rsidRDefault="00CE67CA" w:rsidP="00532E90">
      <w:pPr>
        <w:pStyle w:val="a4"/>
        <w:numPr>
          <w:ilvl w:val="0"/>
          <w:numId w:val="32"/>
        </w:numPr>
        <w:spacing w:after="0" w:afterAutospacing="0"/>
        <w:ind w:firstLine="414"/>
        <w:contextualSpacing/>
        <w:jc w:val="both"/>
        <w:rPr>
          <w:color w:val="000000"/>
        </w:rPr>
      </w:pPr>
      <w:r w:rsidRPr="007D5AB5">
        <w:rPr>
          <w:color w:val="000000"/>
        </w:rPr>
        <w:t>Только по инициативе работодателя</w:t>
      </w:r>
    </w:p>
    <w:p w:rsidR="00532E90" w:rsidRDefault="00CE67CA" w:rsidP="00532E90">
      <w:pPr>
        <w:pStyle w:val="a4"/>
        <w:numPr>
          <w:ilvl w:val="0"/>
          <w:numId w:val="32"/>
        </w:numPr>
        <w:spacing w:after="0" w:afterAutospacing="0"/>
        <w:ind w:firstLine="414"/>
        <w:contextualSpacing/>
        <w:jc w:val="both"/>
        <w:rPr>
          <w:color w:val="000000"/>
        </w:rPr>
      </w:pPr>
      <w:r w:rsidRPr="007D5AB5">
        <w:rPr>
          <w:color w:val="000000"/>
        </w:rPr>
        <w:t>По инициативе профсоюзного органа организации</w:t>
      </w:r>
    </w:p>
    <w:p w:rsidR="00CE67CA" w:rsidRPr="007D5AB5" w:rsidRDefault="00CE67CA" w:rsidP="00532E90">
      <w:pPr>
        <w:pStyle w:val="a4"/>
        <w:numPr>
          <w:ilvl w:val="0"/>
          <w:numId w:val="32"/>
        </w:numPr>
        <w:spacing w:after="0" w:afterAutospacing="0"/>
        <w:ind w:firstLine="414"/>
        <w:contextualSpacing/>
        <w:jc w:val="both"/>
        <w:rPr>
          <w:color w:val="000000"/>
        </w:rPr>
      </w:pPr>
      <w:r w:rsidRPr="007D5AB5">
        <w:rPr>
          <w:color w:val="000000"/>
        </w:rPr>
        <w:t>По инициативе работодателя и (или) работников либо их представительного органа</w:t>
      </w:r>
    </w:p>
    <w:p w:rsidR="00CE67CA" w:rsidRPr="00AF4BDC" w:rsidRDefault="00CE67CA" w:rsidP="00AF4BD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AF4BDC">
        <w:rPr>
          <w:rFonts w:ascii="Times New Roman" w:hAnsi="Times New Roman" w:cs="Times New Roman"/>
          <w:b/>
          <w:sz w:val="24"/>
        </w:rPr>
        <w:t>Выберите НЕСКОЛЬКО правильных ответов:</w:t>
      </w:r>
    </w:p>
    <w:p w:rsidR="00CE67CA" w:rsidRPr="007D5AB5" w:rsidRDefault="00CE67CA" w:rsidP="007D5AB5">
      <w:pPr>
        <w:pStyle w:val="a4"/>
        <w:numPr>
          <w:ilvl w:val="0"/>
          <w:numId w:val="25"/>
        </w:numPr>
        <w:contextualSpacing/>
        <w:jc w:val="both"/>
        <w:rPr>
          <w:b/>
          <w:color w:val="000000"/>
        </w:rPr>
      </w:pPr>
      <w:r w:rsidRPr="007D5AB5">
        <w:rPr>
          <w:b/>
          <w:color w:val="000000"/>
          <w:shd w:val="clear" w:color="auto" w:fill="FFFFFF"/>
        </w:rPr>
        <w:t>Основными направлениями государственной политики в области охраны труда являются</w:t>
      </w:r>
    </w:p>
    <w:p w:rsidR="00D14386" w:rsidRDefault="00CE67CA" w:rsidP="00D14386">
      <w:pPr>
        <w:pStyle w:val="a4"/>
        <w:numPr>
          <w:ilvl w:val="0"/>
          <w:numId w:val="37"/>
        </w:numPr>
        <w:ind w:left="709" w:firstLine="0"/>
        <w:contextualSpacing/>
        <w:jc w:val="both"/>
        <w:rPr>
          <w:color w:val="000000"/>
        </w:rPr>
      </w:pPr>
      <w:r w:rsidRPr="007D5AB5">
        <w:rPr>
          <w:color w:val="000000"/>
          <w:shd w:val="clear" w:color="auto" w:fill="FFFFFF"/>
        </w:rPr>
        <w:t>обеспечение приоритета сохранения жизни и здоровья работников;</w:t>
      </w:r>
    </w:p>
    <w:p w:rsidR="00D14386" w:rsidRDefault="00CE67CA" w:rsidP="00D14386">
      <w:pPr>
        <w:pStyle w:val="a4"/>
        <w:numPr>
          <w:ilvl w:val="0"/>
          <w:numId w:val="37"/>
        </w:numPr>
        <w:ind w:left="709" w:firstLine="0"/>
        <w:contextualSpacing/>
        <w:jc w:val="both"/>
        <w:rPr>
          <w:color w:val="000000"/>
        </w:rPr>
      </w:pPr>
      <w:r w:rsidRPr="00D14386">
        <w:rPr>
          <w:color w:val="000000"/>
          <w:shd w:val="clear" w:color="auto" w:fill="FFFFFF"/>
        </w:rPr>
        <w:t>установление порядка проведения специальной оценки условий труда и экспертизы качества проведения специальной оценки условий труда;</w:t>
      </w:r>
    </w:p>
    <w:p w:rsidR="00D14386" w:rsidRDefault="00CE67CA" w:rsidP="00D14386">
      <w:pPr>
        <w:pStyle w:val="a4"/>
        <w:numPr>
          <w:ilvl w:val="0"/>
          <w:numId w:val="37"/>
        </w:numPr>
        <w:ind w:left="709" w:firstLine="0"/>
        <w:contextualSpacing/>
        <w:jc w:val="both"/>
        <w:rPr>
          <w:color w:val="000000"/>
        </w:rPr>
      </w:pPr>
      <w:r w:rsidRPr="00D14386">
        <w:rPr>
          <w:color w:val="212121"/>
          <w:shd w:val="clear" w:color="auto" w:fill="FFFFFF"/>
        </w:rPr>
        <w:t>улучшения условий и охраны труда и контроля за их выполнением;</w:t>
      </w:r>
    </w:p>
    <w:p w:rsidR="00CE67CA" w:rsidRPr="00D14386" w:rsidRDefault="00CE67CA" w:rsidP="00D14386">
      <w:pPr>
        <w:pStyle w:val="a4"/>
        <w:numPr>
          <w:ilvl w:val="0"/>
          <w:numId w:val="37"/>
        </w:numPr>
        <w:ind w:left="709" w:firstLine="0"/>
        <w:contextualSpacing/>
        <w:jc w:val="both"/>
        <w:rPr>
          <w:color w:val="000000"/>
        </w:rPr>
      </w:pPr>
      <w:r w:rsidRPr="00D14386">
        <w:rPr>
          <w:color w:val="000000"/>
          <w:shd w:val="clear" w:color="auto" w:fill="FFFFFF"/>
        </w:rPr>
        <w:t>государственное управление охраной труда;</w:t>
      </w:r>
    </w:p>
    <w:p w:rsidR="00CE67CA" w:rsidRPr="007D5AB5" w:rsidRDefault="00CE67CA" w:rsidP="007D5AB5">
      <w:pPr>
        <w:pStyle w:val="a4"/>
        <w:numPr>
          <w:ilvl w:val="0"/>
          <w:numId w:val="25"/>
        </w:numPr>
        <w:contextualSpacing/>
        <w:jc w:val="both"/>
        <w:rPr>
          <w:b/>
          <w:color w:val="000000"/>
        </w:rPr>
      </w:pPr>
      <w:r w:rsidRPr="007D5AB5">
        <w:rPr>
          <w:b/>
          <w:color w:val="000000"/>
          <w:shd w:val="clear" w:color="auto" w:fill="FFFFFF"/>
        </w:rPr>
        <w:t>Лица, осуществляющие государственную экспертизу условий труда, имеют право:</w:t>
      </w:r>
    </w:p>
    <w:p w:rsidR="00CE67CA" w:rsidRPr="007D5AB5" w:rsidRDefault="00CE67CA" w:rsidP="00531DBA">
      <w:pPr>
        <w:pStyle w:val="a4"/>
        <w:numPr>
          <w:ilvl w:val="0"/>
          <w:numId w:val="33"/>
        </w:numPr>
        <w:contextualSpacing/>
        <w:jc w:val="both"/>
        <w:rPr>
          <w:color w:val="000000"/>
        </w:rPr>
      </w:pPr>
      <w:r w:rsidRPr="007D5AB5">
        <w:rPr>
          <w:color w:val="000000"/>
          <w:shd w:val="clear" w:color="auto" w:fill="FFFFFF"/>
        </w:rPr>
        <w:lastRenderedPageBreak/>
        <w:t>обеспечивать объективность и обоснованность выводов, изложенных в заключения;</w:t>
      </w:r>
    </w:p>
    <w:p w:rsidR="00CE67CA" w:rsidRPr="007D5AB5" w:rsidRDefault="00CE67CA" w:rsidP="00531DBA">
      <w:pPr>
        <w:pStyle w:val="a4"/>
        <w:numPr>
          <w:ilvl w:val="0"/>
          <w:numId w:val="33"/>
        </w:numPr>
        <w:contextualSpacing/>
        <w:jc w:val="both"/>
        <w:rPr>
          <w:color w:val="000000"/>
        </w:rPr>
      </w:pPr>
      <w:r w:rsidRPr="007D5AB5">
        <w:rPr>
          <w:color w:val="000000"/>
          <w:shd w:val="clear" w:color="auto" w:fill="FFFFFF"/>
        </w:rPr>
        <w:t>проводить соответствующие наблюдения, измерения и расчеты с привлечением в случае необходимости исследовательских (измерительных) лабораторий</w:t>
      </w:r>
    </w:p>
    <w:p w:rsidR="00CE67CA" w:rsidRPr="007D5AB5" w:rsidRDefault="00CE67CA" w:rsidP="00531DBA">
      <w:pPr>
        <w:pStyle w:val="a4"/>
        <w:numPr>
          <w:ilvl w:val="0"/>
          <w:numId w:val="33"/>
        </w:numPr>
        <w:contextualSpacing/>
        <w:jc w:val="both"/>
        <w:rPr>
          <w:color w:val="000000"/>
        </w:rPr>
      </w:pPr>
      <w:r w:rsidRPr="007D5AB5">
        <w:rPr>
          <w:color w:val="000000"/>
          <w:shd w:val="clear" w:color="auto" w:fill="FFFFFF"/>
        </w:rPr>
        <w:t>обеспечивать объективность и обоснованность выводов, изложенных в заключениях; запрашивать и безвозмездно получать необходимые для осуществления экспертизы документы и другие материалы;</w:t>
      </w:r>
    </w:p>
    <w:p w:rsidR="00CE67CA" w:rsidRPr="007D5AB5" w:rsidRDefault="00CE67CA" w:rsidP="007D5AB5">
      <w:pPr>
        <w:pStyle w:val="a4"/>
        <w:numPr>
          <w:ilvl w:val="0"/>
          <w:numId w:val="25"/>
        </w:numPr>
        <w:spacing w:after="0" w:afterAutospacing="0" w:line="240" w:lineRule="atLeast"/>
        <w:contextualSpacing/>
        <w:jc w:val="both"/>
        <w:rPr>
          <w:b/>
          <w:color w:val="000000"/>
        </w:rPr>
      </w:pPr>
      <w:r w:rsidRPr="007D5AB5">
        <w:rPr>
          <w:b/>
        </w:rPr>
        <w:t>О чем работник обязан немедленно известить своего руководителя?</w:t>
      </w:r>
    </w:p>
    <w:p w:rsidR="00CE67CA" w:rsidRPr="007D5AB5" w:rsidRDefault="00CE67CA" w:rsidP="00531DBA">
      <w:pPr>
        <w:pStyle w:val="a4"/>
        <w:numPr>
          <w:ilvl w:val="0"/>
          <w:numId w:val="34"/>
        </w:numPr>
        <w:spacing w:after="0" w:afterAutospacing="0" w:line="240" w:lineRule="atLeast"/>
        <w:contextualSpacing/>
        <w:jc w:val="both"/>
        <w:rPr>
          <w:color w:val="000000"/>
        </w:rPr>
      </w:pPr>
      <w:r w:rsidRPr="007D5AB5">
        <w:rPr>
          <w:bCs/>
        </w:rPr>
        <w:t xml:space="preserve">о каждом несчастном случае, происшедшем на производстве </w:t>
      </w:r>
    </w:p>
    <w:p w:rsidR="00CE67CA" w:rsidRPr="007D5AB5" w:rsidRDefault="00CE67CA" w:rsidP="00531DBA">
      <w:pPr>
        <w:pStyle w:val="a4"/>
        <w:numPr>
          <w:ilvl w:val="0"/>
          <w:numId w:val="34"/>
        </w:numPr>
        <w:spacing w:after="0" w:afterAutospacing="0" w:line="240" w:lineRule="atLeast"/>
        <w:ind w:hanging="357"/>
        <w:contextualSpacing/>
        <w:jc w:val="both"/>
        <w:rPr>
          <w:color w:val="000000"/>
        </w:rPr>
      </w:pPr>
      <w:r w:rsidRPr="007D5AB5">
        <w:rPr>
          <w:bCs/>
        </w:rPr>
        <w:t xml:space="preserve">о любой ситуации, угрожающей жизни и здоровью людей </w:t>
      </w:r>
    </w:p>
    <w:p w:rsidR="00CE67CA" w:rsidRPr="007D5AB5" w:rsidRDefault="00CE67CA" w:rsidP="00531DBA">
      <w:pPr>
        <w:pStyle w:val="a4"/>
        <w:numPr>
          <w:ilvl w:val="0"/>
          <w:numId w:val="34"/>
        </w:numPr>
        <w:spacing w:after="0" w:afterAutospacing="0" w:line="240" w:lineRule="atLeast"/>
        <w:ind w:hanging="357"/>
        <w:contextualSpacing/>
        <w:jc w:val="both"/>
        <w:rPr>
          <w:color w:val="000000"/>
        </w:rPr>
      </w:pPr>
      <w:r w:rsidRPr="007D5AB5">
        <w:rPr>
          <w:bCs/>
        </w:rPr>
        <w:t>об ухудшении состояния своего здоровья</w:t>
      </w:r>
    </w:p>
    <w:p w:rsidR="00CE67CA" w:rsidRPr="007D5AB5" w:rsidRDefault="00CE67CA" w:rsidP="007D5AB5">
      <w:pPr>
        <w:pStyle w:val="a4"/>
        <w:numPr>
          <w:ilvl w:val="0"/>
          <w:numId w:val="25"/>
        </w:numPr>
        <w:contextualSpacing/>
        <w:jc w:val="both"/>
        <w:rPr>
          <w:b/>
          <w:color w:val="000000"/>
        </w:rPr>
      </w:pPr>
      <w:r w:rsidRPr="007D5AB5">
        <w:rPr>
          <w:b/>
          <w:color w:val="000000"/>
          <w:shd w:val="clear" w:color="auto" w:fill="FFFFFF"/>
        </w:rPr>
        <w:t>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устанавливаются:</w:t>
      </w:r>
    </w:p>
    <w:p w:rsidR="00CE67CA" w:rsidRPr="007D5AB5" w:rsidRDefault="00CE67CA" w:rsidP="00531DBA">
      <w:pPr>
        <w:pStyle w:val="a4"/>
        <w:numPr>
          <w:ilvl w:val="0"/>
          <w:numId w:val="35"/>
        </w:numPr>
        <w:contextualSpacing/>
        <w:jc w:val="both"/>
        <w:rPr>
          <w:color w:val="000000"/>
        </w:rPr>
      </w:pPr>
      <w:r w:rsidRPr="007D5AB5">
        <w:rPr>
          <w:color w:val="000000"/>
          <w:shd w:val="clear" w:color="auto" w:fill="FFFFFF"/>
        </w:rPr>
        <w:t xml:space="preserve">Договора и акты </w:t>
      </w:r>
    </w:p>
    <w:p w:rsidR="00CE67CA" w:rsidRPr="007D5AB5" w:rsidRDefault="00CE67CA" w:rsidP="00531DBA">
      <w:pPr>
        <w:pStyle w:val="a4"/>
        <w:numPr>
          <w:ilvl w:val="0"/>
          <w:numId w:val="35"/>
        </w:numPr>
        <w:ind w:hanging="357"/>
        <w:contextualSpacing/>
        <w:jc w:val="both"/>
        <w:rPr>
          <w:color w:val="000000"/>
        </w:rPr>
      </w:pPr>
      <w:r w:rsidRPr="007D5AB5">
        <w:rPr>
          <w:color w:val="000000"/>
          <w:shd w:val="clear" w:color="auto" w:fill="FFFFFF"/>
        </w:rPr>
        <w:t>Правила</w:t>
      </w:r>
    </w:p>
    <w:p w:rsidR="00CE67CA" w:rsidRPr="007D5AB5" w:rsidRDefault="00CE67CA" w:rsidP="00531DBA">
      <w:pPr>
        <w:pStyle w:val="a4"/>
        <w:numPr>
          <w:ilvl w:val="0"/>
          <w:numId w:val="35"/>
        </w:numPr>
        <w:ind w:hanging="357"/>
        <w:contextualSpacing/>
        <w:jc w:val="both"/>
        <w:rPr>
          <w:color w:val="000000"/>
        </w:rPr>
      </w:pPr>
      <w:r w:rsidRPr="007D5AB5">
        <w:rPr>
          <w:color w:val="000000"/>
          <w:shd w:val="clear" w:color="auto" w:fill="FFFFFF"/>
        </w:rPr>
        <w:t>Процедуры</w:t>
      </w:r>
    </w:p>
    <w:p w:rsidR="00CE67CA" w:rsidRPr="007D5AB5" w:rsidRDefault="00CE67CA" w:rsidP="00531DBA">
      <w:pPr>
        <w:pStyle w:val="a4"/>
        <w:numPr>
          <w:ilvl w:val="0"/>
          <w:numId w:val="35"/>
        </w:numPr>
        <w:ind w:hanging="357"/>
        <w:contextualSpacing/>
        <w:jc w:val="both"/>
        <w:rPr>
          <w:color w:val="000000"/>
        </w:rPr>
      </w:pPr>
      <w:r w:rsidRPr="007D5AB5">
        <w:rPr>
          <w:color w:val="000000"/>
          <w:shd w:val="clear" w:color="auto" w:fill="FFFFFF"/>
        </w:rPr>
        <w:t>критерии и нормативы</w:t>
      </w:r>
      <w:r w:rsidRPr="007D5AB5">
        <w:rPr>
          <w:color w:val="000000"/>
        </w:rPr>
        <w:t xml:space="preserve"> </w:t>
      </w:r>
      <w:r w:rsidRPr="007D5AB5">
        <w:rPr>
          <w:color w:val="000000"/>
          <w:shd w:val="clear" w:color="auto" w:fill="FFFFFF"/>
        </w:rPr>
        <w:t>направленные на сохранение жизни и здоровья работников в процессе трудовой деятельности</w:t>
      </w:r>
    </w:p>
    <w:p w:rsidR="00CE67CA" w:rsidRPr="007D5AB5" w:rsidRDefault="00CE67CA" w:rsidP="007D5AB5">
      <w:pPr>
        <w:pStyle w:val="a4"/>
        <w:numPr>
          <w:ilvl w:val="0"/>
          <w:numId w:val="25"/>
        </w:numPr>
        <w:spacing w:after="0" w:afterAutospacing="0"/>
        <w:jc w:val="both"/>
        <w:rPr>
          <w:b/>
          <w:color w:val="000000"/>
        </w:rPr>
      </w:pPr>
      <w:r w:rsidRPr="007D5AB5">
        <w:rPr>
          <w:b/>
          <w:color w:val="000000"/>
          <w:shd w:val="clear" w:color="auto" w:fill="FFFFFF"/>
        </w:rPr>
        <w:t>В целях государственного управления охраной труда Правительство Российской Федерации, уполномоченные федеральные органы исполнительной власти:</w:t>
      </w:r>
    </w:p>
    <w:p w:rsidR="00CE67CA" w:rsidRPr="007D5AB5" w:rsidRDefault="00CE67CA" w:rsidP="00531DBA">
      <w:pPr>
        <w:pStyle w:val="a4"/>
        <w:numPr>
          <w:ilvl w:val="0"/>
          <w:numId w:val="36"/>
        </w:numPr>
        <w:spacing w:before="240" w:beforeAutospacing="0" w:after="240" w:afterAutospacing="0"/>
        <w:contextualSpacing/>
        <w:jc w:val="both"/>
        <w:rPr>
          <w:color w:val="000000"/>
        </w:rPr>
      </w:pPr>
      <w:r w:rsidRPr="007D5AB5">
        <w:rPr>
          <w:color w:val="000000"/>
        </w:rPr>
        <w:t>обеспечивают разработку нормативных правовых актов, определяющих основы государственного управления охраной труда;</w:t>
      </w:r>
    </w:p>
    <w:p w:rsidR="00CE67CA" w:rsidRPr="007D5AB5" w:rsidRDefault="00CE67CA" w:rsidP="00531DBA">
      <w:pPr>
        <w:pStyle w:val="a4"/>
        <w:numPr>
          <w:ilvl w:val="0"/>
          <w:numId w:val="36"/>
        </w:numPr>
        <w:spacing w:before="240" w:beforeAutospacing="0" w:after="240" w:afterAutospacing="0"/>
        <w:ind w:hanging="357"/>
        <w:contextualSpacing/>
        <w:jc w:val="both"/>
        <w:rPr>
          <w:color w:val="000000"/>
        </w:rPr>
      </w:pPr>
      <w:r w:rsidRPr="007D5AB5">
        <w:rPr>
          <w:color w:val="000000"/>
          <w:shd w:val="clear" w:color="auto" w:fill="FFFFFF"/>
        </w:rPr>
        <w:t>устанавливают порядок осуществления государственной экспертизы условий труда, порядок проведения специальной оценки условий труда;</w:t>
      </w:r>
    </w:p>
    <w:p w:rsidR="00CE67CA" w:rsidRPr="007D5AB5" w:rsidRDefault="00CE67CA" w:rsidP="00531DBA">
      <w:pPr>
        <w:pStyle w:val="a4"/>
        <w:numPr>
          <w:ilvl w:val="0"/>
          <w:numId w:val="36"/>
        </w:numPr>
        <w:spacing w:before="240" w:beforeAutospacing="0" w:after="240" w:afterAutospacing="0"/>
        <w:ind w:hanging="357"/>
        <w:contextualSpacing/>
        <w:jc w:val="both"/>
        <w:rPr>
          <w:color w:val="000000"/>
        </w:rPr>
      </w:pPr>
      <w:r w:rsidRPr="007D5AB5">
        <w:rPr>
          <w:color w:val="212121"/>
          <w:shd w:val="clear" w:color="auto" w:fill="FFFFFF"/>
        </w:rPr>
        <w:t>обеспечивают разработку нормативных правовых актов, определяющих основы государственного управления охраной труда</w:t>
      </w:r>
    </w:p>
    <w:p w:rsidR="00CE67CA" w:rsidRPr="007D5AB5" w:rsidRDefault="00CE67CA" w:rsidP="00531DBA">
      <w:pPr>
        <w:pStyle w:val="a4"/>
        <w:numPr>
          <w:ilvl w:val="0"/>
          <w:numId w:val="36"/>
        </w:numPr>
        <w:spacing w:before="240" w:beforeAutospacing="0" w:after="240" w:afterAutospacing="0"/>
        <w:ind w:hanging="357"/>
        <w:contextualSpacing/>
        <w:jc w:val="both"/>
        <w:rPr>
          <w:color w:val="000000"/>
        </w:rPr>
      </w:pPr>
      <w:r w:rsidRPr="007D5AB5">
        <w:rPr>
          <w:color w:val="212121"/>
          <w:shd w:val="clear" w:color="auto" w:fill="FFFFFF"/>
        </w:rPr>
        <w:t>разрабатывают и утверждают территориальные целевые программы улучшения условий и охраны труда и обеспечивают контроля за их выполнением;</w:t>
      </w:r>
    </w:p>
    <w:p w:rsidR="00CE67CA" w:rsidRPr="007D5AB5" w:rsidRDefault="00CE67CA" w:rsidP="007D5AB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7D5AB5">
        <w:rPr>
          <w:rFonts w:ascii="Times New Roman" w:hAnsi="Times New Roman" w:cs="Times New Roman"/>
          <w:b/>
          <w:sz w:val="24"/>
        </w:rPr>
        <w:t>Дополните предложение:</w:t>
      </w:r>
    </w:p>
    <w:p w:rsidR="00CE67CA" w:rsidRPr="007D5AB5" w:rsidRDefault="00CE67CA" w:rsidP="007D5AB5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Опасный производственный фактор - производственный фактор, воздействие которого на работника может привести к его ……</w:t>
      </w:r>
    </w:p>
    <w:p w:rsidR="00CE67CA" w:rsidRPr="007D5AB5" w:rsidRDefault="00CE67CA" w:rsidP="007D5AB5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Производственная деятельность - совокупность действий работников с применением сре</w:t>
      </w:r>
      <w:proofErr w:type="gramStart"/>
      <w:r w:rsidRPr="007D5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дств тр</w:t>
      </w:r>
      <w:proofErr w:type="gramEnd"/>
      <w:r w:rsidRPr="007D5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уда, необходимых для превращения ресурсов в готовую продукцию, включающих в себя ………. различных видов сырья, строительство, оказание различных видов услуг.</w:t>
      </w:r>
    </w:p>
    <w:p w:rsidR="00CE67CA" w:rsidRPr="007D5AB5" w:rsidRDefault="00CE67CA" w:rsidP="007D5AB5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Государственная экспертиза условий труда - ……… объекта экспертизы государственным нормативным требованиям охраны труда.</w:t>
      </w:r>
    </w:p>
    <w:p w:rsidR="00CE67CA" w:rsidRPr="0008315F" w:rsidRDefault="00CE67CA" w:rsidP="007D5AB5">
      <w:pPr>
        <w:pStyle w:val="a4"/>
        <w:spacing w:after="0" w:afterAutospacing="0" w:line="240" w:lineRule="atLeast"/>
        <w:contextualSpacing/>
        <w:jc w:val="both"/>
        <w:rPr>
          <w:color w:val="000000"/>
        </w:rPr>
      </w:pPr>
      <w:bookmarkStart w:id="0" w:name="_GoBack"/>
      <w:bookmarkEnd w:id="0"/>
    </w:p>
    <w:p w:rsidR="00213713" w:rsidRPr="00213713" w:rsidRDefault="00213713" w:rsidP="007D5AB5">
      <w:pPr>
        <w:pStyle w:val="a4"/>
        <w:ind w:left="1440"/>
        <w:rPr>
          <w:rFonts w:ascii="Arial" w:hAnsi="Arial" w:cs="Arial"/>
          <w:color w:val="000000"/>
          <w:sz w:val="16"/>
          <w:szCs w:val="16"/>
        </w:rPr>
      </w:pPr>
    </w:p>
    <w:p w:rsidR="00213713" w:rsidRPr="00D53E23" w:rsidRDefault="00213713" w:rsidP="007D5AB5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</w:rPr>
      </w:pPr>
    </w:p>
    <w:p w:rsidR="00EC2330" w:rsidRDefault="00EC2330" w:rsidP="007D5AB5"/>
    <w:sectPr w:rsidR="00EC2330" w:rsidSect="00EC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A71"/>
    <w:multiLevelType w:val="hybridMultilevel"/>
    <w:tmpl w:val="DD442E8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C94ABA"/>
    <w:multiLevelType w:val="hybridMultilevel"/>
    <w:tmpl w:val="F9EED4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A553A"/>
    <w:multiLevelType w:val="hybridMultilevel"/>
    <w:tmpl w:val="60E482F0"/>
    <w:lvl w:ilvl="0" w:tplc="11C61F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233B9"/>
    <w:multiLevelType w:val="hybridMultilevel"/>
    <w:tmpl w:val="F65A813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1B3C79"/>
    <w:multiLevelType w:val="hybridMultilevel"/>
    <w:tmpl w:val="688E8C3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A55D31"/>
    <w:multiLevelType w:val="hybridMultilevel"/>
    <w:tmpl w:val="EA5EBF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E91362"/>
    <w:multiLevelType w:val="hybridMultilevel"/>
    <w:tmpl w:val="FB50D8F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775945"/>
    <w:multiLevelType w:val="hybridMultilevel"/>
    <w:tmpl w:val="09A082D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F104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DB952CB"/>
    <w:multiLevelType w:val="hybridMultilevel"/>
    <w:tmpl w:val="5B22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61B71"/>
    <w:multiLevelType w:val="hybridMultilevel"/>
    <w:tmpl w:val="750A6E02"/>
    <w:lvl w:ilvl="0" w:tplc="11C61F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76939"/>
    <w:multiLevelType w:val="hybridMultilevel"/>
    <w:tmpl w:val="1FDA46B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0B1A6D"/>
    <w:multiLevelType w:val="hybridMultilevel"/>
    <w:tmpl w:val="DCD8F28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1D4E6F"/>
    <w:multiLevelType w:val="hybridMultilevel"/>
    <w:tmpl w:val="5EB01E7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F75671"/>
    <w:multiLevelType w:val="hybridMultilevel"/>
    <w:tmpl w:val="E66674F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677BC2"/>
    <w:multiLevelType w:val="hybridMultilevel"/>
    <w:tmpl w:val="4F1AFF5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0766B5"/>
    <w:multiLevelType w:val="hybridMultilevel"/>
    <w:tmpl w:val="F4086652"/>
    <w:lvl w:ilvl="0" w:tplc="44A287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B68FF"/>
    <w:multiLevelType w:val="hybridMultilevel"/>
    <w:tmpl w:val="936E6DEE"/>
    <w:lvl w:ilvl="0" w:tplc="FA72A4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C4234"/>
    <w:multiLevelType w:val="hybridMultilevel"/>
    <w:tmpl w:val="2450854C"/>
    <w:lvl w:ilvl="0" w:tplc="03229F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F70E9"/>
    <w:multiLevelType w:val="hybridMultilevel"/>
    <w:tmpl w:val="81E832FC"/>
    <w:lvl w:ilvl="0" w:tplc="6C5A0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874C2"/>
    <w:multiLevelType w:val="hybridMultilevel"/>
    <w:tmpl w:val="1206AFC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E00C4C"/>
    <w:multiLevelType w:val="hybridMultilevel"/>
    <w:tmpl w:val="41C6966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5807BF"/>
    <w:multiLevelType w:val="hybridMultilevel"/>
    <w:tmpl w:val="90AE006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D84E01"/>
    <w:multiLevelType w:val="hybridMultilevel"/>
    <w:tmpl w:val="7834D7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22B2B"/>
    <w:multiLevelType w:val="hybridMultilevel"/>
    <w:tmpl w:val="8D940B76"/>
    <w:lvl w:ilvl="0" w:tplc="BAE67B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E36B6"/>
    <w:multiLevelType w:val="hybridMultilevel"/>
    <w:tmpl w:val="5BE86C7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B57A3D"/>
    <w:multiLevelType w:val="hybridMultilevel"/>
    <w:tmpl w:val="7368FF9E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0B84672"/>
    <w:multiLevelType w:val="hybridMultilevel"/>
    <w:tmpl w:val="8FB6A06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355F56"/>
    <w:multiLevelType w:val="hybridMultilevel"/>
    <w:tmpl w:val="405ED7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585660A"/>
    <w:multiLevelType w:val="hybridMultilevel"/>
    <w:tmpl w:val="C266716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2434D7"/>
    <w:multiLevelType w:val="hybridMultilevel"/>
    <w:tmpl w:val="97448A5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E50B15"/>
    <w:multiLevelType w:val="hybridMultilevel"/>
    <w:tmpl w:val="C47ECA92"/>
    <w:lvl w:ilvl="0" w:tplc="8A0206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F7A5D"/>
    <w:multiLevelType w:val="hybridMultilevel"/>
    <w:tmpl w:val="529EFA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42A3E"/>
    <w:multiLevelType w:val="hybridMultilevel"/>
    <w:tmpl w:val="7CD2E14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4AC3F98"/>
    <w:multiLevelType w:val="hybridMultilevel"/>
    <w:tmpl w:val="FCC837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8D24FB6"/>
    <w:multiLevelType w:val="hybridMultilevel"/>
    <w:tmpl w:val="85C8ABE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C2E35E4"/>
    <w:multiLevelType w:val="hybridMultilevel"/>
    <w:tmpl w:val="58F0507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35"/>
  </w:num>
  <w:num w:numId="5">
    <w:abstractNumId w:val="4"/>
  </w:num>
  <w:num w:numId="6">
    <w:abstractNumId w:val="26"/>
  </w:num>
  <w:num w:numId="7">
    <w:abstractNumId w:val="1"/>
  </w:num>
  <w:num w:numId="8">
    <w:abstractNumId w:val="20"/>
  </w:num>
  <w:num w:numId="9">
    <w:abstractNumId w:val="12"/>
  </w:num>
  <w:num w:numId="10">
    <w:abstractNumId w:val="25"/>
  </w:num>
  <w:num w:numId="11">
    <w:abstractNumId w:val="30"/>
  </w:num>
  <w:num w:numId="12">
    <w:abstractNumId w:val="13"/>
  </w:num>
  <w:num w:numId="13">
    <w:abstractNumId w:val="36"/>
  </w:num>
  <w:num w:numId="14">
    <w:abstractNumId w:val="34"/>
  </w:num>
  <w:num w:numId="15">
    <w:abstractNumId w:val="27"/>
  </w:num>
  <w:num w:numId="16">
    <w:abstractNumId w:val="3"/>
  </w:num>
  <w:num w:numId="17">
    <w:abstractNumId w:val="11"/>
  </w:num>
  <w:num w:numId="18">
    <w:abstractNumId w:val="29"/>
  </w:num>
  <w:num w:numId="19">
    <w:abstractNumId w:val="14"/>
  </w:num>
  <w:num w:numId="20">
    <w:abstractNumId w:val="6"/>
  </w:num>
  <w:num w:numId="21">
    <w:abstractNumId w:val="21"/>
  </w:num>
  <w:num w:numId="22">
    <w:abstractNumId w:val="10"/>
  </w:num>
  <w:num w:numId="23">
    <w:abstractNumId w:val="5"/>
  </w:num>
  <w:num w:numId="24">
    <w:abstractNumId w:val="28"/>
  </w:num>
  <w:num w:numId="25">
    <w:abstractNumId w:val="9"/>
  </w:num>
  <w:num w:numId="26">
    <w:abstractNumId w:val="22"/>
  </w:num>
  <w:num w:numId="27">
    <w:abstractNumId w:val="33"/>
  </w:num>
  <w:num w:numId="28">
    <w:abstractNumId w:val="15"/>
  </w:num>
  <w:num w:numId="29">
    <w:abstractNumId w:val="32"/>
  </w:num>
  <w:num w:numId="30">
    <w:abstractNumId w:val="0"/>
  </w:num>
  <w:num w:numId="31">
    <w:abstractNumId w:val="7"/>
  </w:num>
  <w:num w:numId="32">
    <w:abstractNumId w:val="23"/>
  </w:num>
  <w:num w:numId="33">
    <w:abstractNumId w:val="16"/>
  </w:num>
  <w:num w:numId="34">
    <w:abstractNumId w:val="31"/>
  </w:num>
  <w:num w:numId="35">
    <w:abstractNumId w:val="18"/>
  </w:num>
  <w:num w:numId="36">
    <w:abstractNumId w:val="17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E23"/>
    <w:rsid w:val="0008315F"/>
    <w:rsid w:val="000A5310"/>
    <w:rsid w:val="000D41A6"/>
    <w:rsid w:val="00121CF2"/>
    <w:rsid w:val="00151D95"/>
    <w:rsid w:val="001C711D"/>
    <w:rsid w:val="00213713"/>
    <w:rsid w:val="00254980"/>
    <w:rsid w:val="00326916"/>
    <w:rsid w:val="003A67AE"/>
    <w:rsid w:val="00400F8D"/>
    <w:rsid w:val="004867AB"/>
    <w:rsid w:val="00531DBA"/>
    <w:rsid w:val="00532E90"/>
    <w:rsid w:val="005E609A"/>
    <w:rsid w:val="007D5AB5"/>
    <w:rsid w:val="00880F97"/>
    <w:rsid w:val="009603BF"/>
    <w:rsid w:val="00A74502"/>
    <w:rsid w:val="00AE7381"/>
    <w:rsid w:val="00AF4BDC"/>
    <w:rsid w:val="00B242F3"/>
    <w:rsid w:val="00B321FC"/>
    <w:rsid w:val="00CE67CA"/>
    <w:rsid w:val="00CF2B3C"/>
    <w:rsid w:val="00D14386"/>
    <w:rsid w:val="00D53E23"/>
    <w:rsid w:val="00DE1FFD"/>
    <w:rsid w:val="00E17DF8"/>
    <w:rsid w:val="00E871D8"/>
    <w:rsid w:val="00EC2330"/>
    <w:rsid w:val="00FD1A10"/>
    <w:rsid w:val="00FD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E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03B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151D95"/>
    <w:rPr>
      <w:b/>
      <w:bCs/>
    </w:rPr>
  </w:style>
  <w:style w:type="character" w:customStyle="1" w:styleId="apple-converted-space">
    <w:name w:val="apple-converted-space"/>
    <w:basedOn w:val="a0"/>
    <w:rsid w:val="00151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759D6D4-C2DF-4B71-9C18-F08E2371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Охрана труда</dc:title>
  <dc:creator>C.И. Султанов</dc:creator>
  <cp:keywords/>
  <dc:description/>
  <cp:lastModifiedBy>User</cp:lastModifiedBy>
  <cp:revision>16</cp:revision>
  <cp:lastPrinted>2016-11-01T11:36:00Z</cp:lastPrinted>
  <dcterms:created xsi:type="dcterms:W3CDTF">2016-10-30T15:25:00Z</dcterms:created>
  <dcterms:modified xsi:type="dcterms:W3CDTF">2017-11-11T11:55:00Z</dcterms:modified>
</cp:coreProperties>
</file>